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1B6887" w14:textId="2EBAD056" w:rsidR="00E91095" w:rsidRPr="00A44621" w:rsidRDefault="00E91095" w:rsidP="00E91095">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w:t>
      </w:r>
      <w:r w:rsidR="006D0B81">
        <w:rPr>
          <w:rFonts w:cs="Arial"/>
          <w:b/>
          <w:sz w:val="24"/>
          <w:szCs w:val="24"/>
        </w:rPr>
        <w:t>1</w:t>
      </w:r>
      <w:r>
        <w:rPr>
          <w:rFonts w:cs="Arial"/>
          <w:b/>
          <w:sz w:val="24"/>
          <w:szCs w:val="24"/>
        </w:rPr>
        <w:tab/>
      </w:r>
      <w:bookmarkStart w:id="3" w:name="_GoBack"/>
      <w:r w:rsidR="00A44621" w:rsidRPr="00A44621">
        <w:rPr>
          <w:rFonts w:cs="Arial"/>
          <w:b/>
          <w:sz w:val="24"/>
          <w:szCs w:val="24"/>
        </w:rPr>
        <w:t>R4-1905350</w:t>
      </w:r>
      <w:bookmarkEnd w:id="3"/>
    </w:p>
    <w:p w14:paraId="578B7E91" w14:textId="05B2973E" w:rsidR="00EB2377" w:rsidRPr="0087636F" w:rsidRDefault="006D0B81" w:rsidP="00E91095">
      <w:pPr>
        <w:pStyle w:val="CRCoverPage"/>
        <w:tabs>
          <w:tab w:val="right" w:pos="9639"/>
        </w:tabs>
        <w:spacing w:after="0"/>
        <w:rPr>
          <w:rFonts w:cs="Arial"/>
          <w:b/>
          <w:sz w:val="24"/>
          <w:szCs w:val="24"/>
        </w:rPr>
      </w:pPr>
      <w:r>
        <w:rPr>
          <w:rFonts w:cs="Arial"/>
          <w:b/>
          <w:sz w:val="24"/>
          <w:szCs w:val="24"/>
        </w:rPr>
        <w:t>Reno</w:t>
      </w:r>
      <w:r w:rsidR="00E91095">
        <w:rPr>
          <w:rFonts w:cs="Arial"/>
          <w:b/>
          <w:sz w:val="24"/>
          <w:szCs w:val="24"/>
        </w:rPr>
        <w:t xml:space="preserve">, </w:t>
      </w:r>
      <w:r>
        <w:rPr>
          <w:rFonts w:cs="Arial"/>
          <w:b/>
          <w:sz w:val="24"/>
          <w:szCs w:val="24"/>
        </w:rPr>
        <w:t>USA</w:t>
      </w:r>
      <w:r w:rsidR="00E91095" w:rsidRPr="00690ADD">
        <w:rPr>
          <w:rFonts w:cs="Arial"/>
          <w:b/>
          <w:sz w:val="24"/>
          <w:szCs w:val="24"/>
        </w:rPr>
        <w:t xml:space="preserve">, </w:t>
      </w:r>
      <w:r>
        <w:rPr>
          <w:rFonts w:cs="Arial"/>
          <w:b/>
          <w:sz w:val="24"/>
          <w:szCs w:val="24"/>
        </w:rPr>
        <w:t>13</w:t>
      </w:r>
      <w:proofErr w:type="gramStart"/>
      <w:r w:rsidRPr="006D0B81">
        <w:rPr>
          <w:rFonts w:cs="Arial"/>
          <w:b/>
          <w:sz w:val="24"/>
          <w:szCs w:val="24"/>
          <w:vertAlign w:val="superscript"/>
        </w:rPr>
        <w:t>th</w:t>
      </w:r>
      <w:r>
        <w:rPr>
          <w:rFonts w:cs="Arial"/>
          <w:b/>
          <w:sz w:val="24"/>
          <w:szCs w:val="24"/>
        </w:rPr>
        <w:t xml:space="preserve"> </w:t>
      </w:r>
      <w:r w:rsidR="00E91095" w:rsidRPr="00690ADD">
        <w:rPr>
          <w:rFonts w:cs="Arial"/>
          <w:b/>
          <w:sz w:val="24"/>
          <w:szCs w:val="24"/>
        </w:rPr>
        <w:t xml:space="preserve"> –</w:t>
      </w:r>
      <w:proofErr w:type="gramEnd"/>
      <w:r w:rsidR="00E91095" w:rsidRPr="00690ADD">
        <w:rPr>
          <w:rFonts w:cs="Arial"/>
          <w:b/>
          <w:sz w:val="24"/>
          <w:szCs w:val="24"/>
        </w:rPr>
        <w:t xml:space="preserve"> 1</w:t>
      </w:r>
      <w:r>
        <w:rPr>
          <w:rFonts w:cs="Arial"/>
          <w:b/>
          <w:sz w:val="24"/>
          <w:szCs w:val="24"/>
        </w:rPr>
        <w:t>7</w:t>
      </w:r>
      <w:r w:rsidRPr="006D0B81">
        <w:rPr>
          <w:rFonts w:cs="Arial"/>
          <w:b/>
          <w:sz w:val="24"/>
          <w:szCs w:val="24"/>
          <w:vertAlign w:val="superscript"/>
        </w:rPr>
        <w:t>th</w:t>
      </w:r>
      <w:r>
        <w:rPr>
          <w:rFonts w:cs="Arial"/>
          <w:b/>
          <w:sz w:val="24"/>
          <w:szCs w:val="24"/>
        </w:rPr>
        <w:t xml:space="preserve"> May</w:t>
      </w:r>
      <w:r w:rsidR="00E91095" w:rsidRPr="00690ADD">
        <w:rPr>
          <w:rFonts w:cs="Arial"/>
          <w:b/>
          <w:sz w:val="24"/>
          <w:szCs w:val="24"/>
        </w:rPr>
        <w:t xml:space="preserve"> 201</w:t>
      </w:r>
      <w:bookmarkEnd w:id="0"/>
      <w:r w:rsidR="00E91095">
        <w:rPr>
          <w:rFonts w:cs="Arial"/>
          <w:b/>
          <w:sz w:val="24"/>
          <w:szCs w:val="24"/>
        </w:rPr>
        <w:t>9</w:t>
      </w:r>
    </w:p>
    <w:p w14:paraId="1D83556C" w14:textId="77777777" w:rsidR="0087636F" w:rsidRPr="00F74C5C" w:rsidRDefault="0087636F" w:rsidP="00EB2377">
      <w:pPr>
        <w:spacing w:after="120"/>
        <w:ind w:left="1985" w:hanging="1985"/>
        <w:rPr>
          <w:rFonts w:ascii="Arial" w:hAnsi="Arial" w:cs="Arial"/>
          <w:b/>
        </w:rPr>
      </w:pPr>
    </w:p>
    <w:p w14:paraId="5270D46B" w14:textId="656F5AC3"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6D0B81">
        <w:rPr>
          <w:rFonts w:ascii="Arial" w:eastAsia="Batang" w:hAnsi="Arial" w:cs="Arial"/>
          <w:lang w:eastAsia="zh-CN"/>
        </w:rPr>
        <w:t>Nok</w:t>
      </w:r>
      <w:r w:rsidR="00D80AD5">
        <w:rPr>
          <w:rFonts w:ascii="Arial" w:eastAsia="Batang" w:hAnsi="Arial" w:cs="Arial"/>
          <w:lang w:eastAsia="zh-CN"/>
        </w:rPr>
        <w:t>ia</w:t>
      </w:r>
      <w:r w:rsidR="00A001F3">
        <w:rPr>
          <w:rFonts w:ascii="Arial" w:eastAsia="Batang" w:hAnsi="Arial" w:cs="Arial"/>
          <w:lang w:eastAsia="zh-CN"/>
        </w:rPr>
        <w:t>, AMX</w:t>
      </w:r>
    </w:p>
    <w:p w14:paraId="4D91F1F3" w14:textId="447B27D2" w:rsidR="00EB2377" w:rsidRPr="002B2D2A" w:rsidRDefault="00EB2377" w:rsidP="00EB2377">
      <w:pPr>
        <w:spacing w:after="120"/>
        <w:ind w:left="1985" w:hanging="1985"/>
        <w:rPr>
          <w:rFonts w:ascii="Arial" w:eastAsia="MS Mincho" w:hAnsi="Arial" w:cs="Arial"/>
          <w:bCs/>
          <w:lang w:val="en-US"/>
        </w:rPr>
      </w:pPr>
      <w:r w:rsidRPr="00832802">
        <w:rPr>
          <w:rFonts w:ascii="Arial" w:hAnsi="Arial" w:cs="Arial"/>
          <w:b/>
        </w:rPr>
        <w:t>Title:</w:t>
      </w:r>
      <w:r w:rsidRPr="00832802">
        <w:rPr>
          <w:rFonts w:ascii="Arial" w:hAnsi="Arial" w:cs="Arial"/>
          <w:b/>
        </w:rPr>
        <w:tab/>
      </w:r>
      <w:r w:rsidR="002B2D2A" w:rsidRPr="002B2D2A">
        <w:rPr>
          <w:rFonts w:ascii="Arial" w:eastAsia="MS Mincho" w:hAnsi="Arial" w:cs="Arial"/>
          <w:lang w:eastAsia="ja-JP"/>
        </w:rPr>
        <w:t>TP for TR 36.716-04-01 for CA_1-5-7-28</w:t>
      </w:r>
    </w:p>
    <w:p w14:paraId="72FBD263" w14:textId="56222030"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1F4BA0">
        <w:rPr>
          <w:rFonts w:ascii="Arial" w:eastAsia="MS Mincho" w:hAnsi="Arial" w:cs="Arial"/>
        </w:rPr>
        <w:t>7</w:t>
      </w:r>
      <w:r w:rsidR="00286AE5" w:rsidRPr="001F1E22">
        <w:rPr>
          <w:rFonts w:ascii="Arial" w:eastAsia="MS Mincho" w:hAnsi="Arial" w:cs="Arial"/>
        </w:rPr>
        <w:t>.</w:t>
      </w:r>
      <w:r w:rsidR="00511D3C">
        <w:rPr>
          <w:rFonts w:ascii="Arial" w:eastAsia="MS Mincho" w:hAnsi="Arial" w:cs="Arial"/>
        </w:rPr>
        <w:t>4</w:t>
      </w:r>
      <w:r w:rsidR="001F1E22" w:rsidRPr="001F1E22">
        <w:rPr>
          <w:rFonts w:ascii="Arial" w:eastAsia="MS Mincho" w:hAnsi="Arial" w:cs="Arial"/>
        </w:rPr>
        <w:t>.</w:t>
      </w:r>
      <w:r w:rsidR="002B2D2A">
        <w:rPr>
          <w:rFonts w:ascii="Arial" w:eastAsia="MS Mincho" w:hAnsi="Arial" w:cs="Arial"/>
        </w:rPr>
        <w:t>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1708396D" w14:textId="1EA026A1" w:rsidR="006D0B81" w:rsidRDefault="00F268D5" w:rsidP="00F268D5">
      <w:r w:rsidRPr="00EB4346">
        <w:rPr>
          <w:rFonts w:hint="eastAsia"/>
        </w:rPr>
        <w:t xml:space="preserve">This contribution provides </w:t>
      </w:r>
      <w:r w:rsidRPr="00EB4346">
        <w:t>text proposal</w:t>
      </w:r>
      <w:r w:rsidRPr="00EB4346">
        <w:rPr>
          <w:rFonts w:hint="eastAsia"/>
        </w:rPr>
        <w:t xml:space="preserve"> </w:t>
      </w:r>
      <w:r w:rsidR="005E6D6D" w:rsidRPr="00F74C5C">
        <w:rPr>
          <w:rFonts w:ascii="Arial" w:eastAsia="MS Mincho" w:hAnsi="Arial" w:cs="Arial"/>
          <w:lang w:eastAsia="ja-JP"/>
        </w:rPr>
        <w:t xml:space="preserve">for </w:t>
      </w:r>
      <w:r w:rsidR="004C2530">
        <w:rPr>
          <w:rFonts w:ascii="Arial" w:eastAsia="MS Mincho" w:hAnsi="Arial" w:cs="Arial"/>
          <w:lang w:eastAsia="ja-JP"/>
        </w:rPr>
        <w:t>CA_</w:t>
      </w:r>
      <w:r w:rsidR="004C2530" w:rsidRPr="004C2530">
        <w:rPr>
          <w:rFonts w:ascii="Arial" w:eastAsia="MS Mincho" w:hAnsi="Arial" w:cs="Arial"/>
          <w:lang w:eastAsia="ja-JP"/>
        </w:rPr>
        <w:t>1-5-7-28</w:t>
      </w:r>
    </w:p>
    <w:p w14:paraId="32D1F6C6" w14:textId="7E337479" w:rsidR="00E91095" w:rsidRPr="00EB4346" w:rsidRDefault="008A44C1" w:rsidP="00F268D5">
      <w:r>
        <w:t xml:space="preserve">as defined in </w:t>
      </w:r>
      <w:r w:rsidR="00FF449B">
        <w:t xml:space="preserve">the </w:t>
      </w:r>
      <w:r>
        <w:t>revised WID [1]</w:t>
      </w:r>
      <w:r w:rsidR="00E91095">
        <w:t>.</w:t>
      </w:r>
    </w:p>
    <w:p w14:paraId="400C9535" w14:textId="77777777" w:rsidR="00F74C5C" w:rsidRPr="001F1E22" w:rsidRDefault="00F74C5C" w:rsidP="00F74C5C">
      <w:pPr>
        <w:pStyle w:val="Heading1"/>
        <w:ind w:left="533" w:hanging="533"/>
        <w:rPr>
          <w:rStyle w:val="SubtleReference"/>
          <w:smallCaps w:val="0"/>
          <w:lang w:val="en-US"/>
        </w:rPr>
      </w:pPr>
      <w:r w:rsidRPr="001F1E22">
        <w:rPr>
          <w:rFonts w:hint="eastAsia"/>
          <w:lang w:val="en-US" w:eastAsia="zh-CN"/>
        </w:rPr>
        <w:t>Reference</w:t>
      </w:r>
    </w:p>
    <w:p w14:paraId="3DC4FA54" w14:textId="237723CA" w:rsidR="00F74C5C" w:rsidRPr="00374477"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Pr="00511D3C">
        <w:rPr>
          <w:lang w:eastAsia="ja-JP"/>
        </w:rPr>
        <w:t>RP-1</w:t>
      </w:r>
      <w:r w:rsidR="004577B7">
        <w:rPr>
          <w:lang w:eastAsia="ja-JP"/>
        </w:rPr>
        <w:t>9</w:t>
      </w:r>
      <w:r w:rsidRPr="00511D3C">
        <w:rPr>
          <w:lang w:eastAsia="ja-JP"/>
        </w:rPr>
        <w:t>0</w:t>
      </w:r>
      <w:r w:rsidR="004577B7">
        <w:rPr>
          <w:lang w:eastAsia="ja-JP"/>
        </w:rPr>
        <w:t>138</w:t>
      </w:r>
      <w:r w:rsidRPr="00E25DD0">
        <w:rPr>
          <w:rFonts w:hint="eastAsia"/>
          <w:lang w:eastAsia="ja-JP"/>
        </w:rPr>
        <w:t xml:space="preserve">, </w:t>
      </w:r>
      <w:r w:rsidRPr="00E25DD0">
        <w:rPr>
          <w:lang w:eastAsia="ja-JP"/>
        </w:rPr>
        <w:t>“</w:t>
      </w:r>
      <w:r w:rsidRPr="00511D3C">
        <w:rPr>
          <w:lang w:eastAsia="ja-JP"/>
        </w:rPr>
        <w:t>Revised WID on Rel-16 LTE inter-band CA for x bands DL (x=4, 5) with 1 band UL</w:t>
      </w:r>
      <w:r w:rsidRPr="00E25DD0">
        <w:rPr>
          <w:lang w:eastAsia="ja-JP"/>
        </w:rPr>
        <w:t>”</w:t>
      </w:r>
      <w:r w:rsidRPr="00E25DD0">
        <w:rPr>
          <w:rFonts w:hint="eastAsia"/>
          <w:lang w:eastAsia="ja-JP"/>
        </w:rPr>
        <w:t xml:space="preserve">, </w:t>
      </w:r>
      <w:r>
        <w:rPr>
          <w:lang w:eastAsia="ja-JP"/>
        </w:rPr>
        <w:t>Nokia</w:t>
      </w:r>
    </w:p>
    <w:p w14:paraId="32C1D181" w14:textId="198032CC" w:rsidR="00536054" w:rsidRDefault="00F268D5" w:rsidP="007678AB">
      <w:pPr>
        <w:pStyle w:val="Heading1"/>
        <w:ind w:left="533" w:hanging="533"/>
        <w:rPr>
          <w:lang w:val="en-US" w:eastAsia="zh-CN"/>
        </w:rPr>
      </w:pPr>
      <w:r w:rsidRPr="001F1E22">
        <w:rPr>
          <w:rFonts w:hint="eastAsia"/>
          <w:lang w:val="en-US" w:eastAsia="zh-CN"/>
        </w:rPr>
        <w:t>Text Proposal</w:t>
      </w:r>
    </w:p>
    <w:p w14:paraId="6629865C" w14:textId="77777777" w:rsidR="00D80AD5" w:rsidRPr="00D80AD5" w:rsidRDefault="00D80AD5" w:rsidP="00D80AD5">
      <w:pPr>
        <w:rPr>
          <w:lang w:val="en-US" w:eastAsia="zh-CN"/>
        </w:rPr>
      </w:pPr>
    </w:p>
    <w:p w14:paraId="5DC5210E" w14:textId="061225E3" w:rsidR="00D80AD5" w:rsidRDefault="00D80AD5" w:rsidP="00D80AD5">
      <w:pPr>
        <w:rPr>
          <w:color w:val="0070C0"/>
          <w:lang w:val="en-US"/>
        </w:rPr>
      </w:pPr>
      <w:r w:rsidRPr="00D80AD5">
        <w:rPr>
          <w:color w:val="0070C0"/>
          <w:lang w:val="en-US"/>
        </w:rPr>
        <w:t xml:space="preserve">************************* </w:t>
      </w:r>
      <w:r>
        <w:rPr>
          <w:color w:val="0070C0"/>
          <w:lang w:val="en-US"/>
        </w:rPr>
        <w:t>Start</w:t>
      </w:r>
      <w:r w:rsidRPr="00D80AD5">
        <w:rPr>
          <w:color w:val="0070C0"/>
          <w:lang w:val="en-US"/>
        </w:rPr>
        <w:t xml:space="preserve"> of changes *******************************************</w:t>
      </w:r>
    </w:p>
    <w:p w14:paraId="3FC8222E" w14:textId="138A718E" w:rsidR="004C2530" w:rsidRPr="00E135C2" w:rsidRDefault="004C2530" w:rsidP="004C2530">
      <w:pPr>
        <w:pStyle w:val="Heading2"/>
        <w:rPr>
          <w:ins w:id="4" w:author="Author"/>
          <w:lang w:val="en-US" w:eastAsia="zh-CN"/>
        </w:rPr>
      </w:pPr>
      <w:ins w:id="5" w:author="Author">
        <w:r w:rsidRPr="00A81822">
          <w:rPr>
            <w:lang w:val="pl-PL" w:eastAsia="zh-CN"/>
          </w:rPr>
          <w:t>5.X</w:t>
        </w:r>
        <w:r w:rsidRPr="00A81822">
          <w:rPr>
            <w:lang w:val="pl-PL" w:eastAsia="zh-CN"/>
          </w:rPr>
          <w:tab/>
        </w:r>
        <w:r w:rsidRPr="005E6D6D">
          <w:rPr>
            <w:rFonts w:eastAsia="MS Mincho" w:cs="Arial"/>
            <w:lang w:val="en-US" w:eastAsia="ja-JP"/>
          </w:rPr>
          <w:t xml:space="preserve">for </w:t>
        </w:r>
        <w:r>
          <w:rPr>
            <w:rFonts w:eastAsia="MS Mincho" w:cs="Arial"/>
            <w:lang w:eastAsia="ja-JP"/>
          </w:rPr>
          <w:t>CA_</w:t>
        </w:r>
        <w:r w:rsidRPr="004C2530">
          <w:rPr>
            <w:rFonts w:eastAsia="MS Mincho" w:cs="Arial"/>
            <w:lang w:eastAsia="ja-JP"/>
          </w:rPr>
          <w:t>1-5-7-28</w:t>
        </w:r>
      </w:ins>
    </w:p>
    <w:p w14:paraId="7BD4250F" w14:textId="77777777" w:rsidR="004C2530" w:rsidRDefault="004C2530" w:rsidP="004C2530">
      <w:pPr>
        <w:pStyle w:val="Heading3"/>
        <w:rPr>
          <w:ins w:id="6" w:author="Author"/>
          <w:lang w:val="en-US"/>
        </w:rPr>
      </w:pPr>
      <w:ins w:id="7" w:author="Author">
        <w:r w:rsidRPr="001F1E22">
          <w:rPr>
            <w:lang w:val="en-US"/>
          </w:rPr>
          <w:t>5.X.1</w:t>
        </w:r>
        <w:r w:rsidRPr="001F1E22">
          <w:rPr>
            <w:lang w:val="en-US"/>
          </w:rPr>
          <w:tab/>
          <w:t>Channel bandwidths per operating band for CA</w:t>
        </w:r>
      </w:ins>
    </w:p>
    <w:p w14:paraId="149EB54D" w14:textId="77777777" w:rsidR="004C2530" w:rsidRPr="006F4B9D" w:rsidRDefault="004C2530" w:rsidP="004C2530">
      <w:pPr>
        <w:pStyle w:val="TH"/>
        <w:rPr>
          <w:ins w:id="8" w:author="Author"/>
        </w:rPr>
      </w:pPr>
      <w:ins w:id="9" w:author="Author">
        <w:r w:rsidRPr="006F4B9D">
          <w:t>Table 5.5A-2</w:t>
        </w:r>
        <w:r w:rsidRPr="006D0B81">
          <w:rPr>
            <w:lang w:val="en-US"/>
          </w:rPr>
          <w:t>b</w:t>
        </w:r>
        <w:r w:rsidRPr="006F4B9D">
          <w:t>: Inter-band CA operating bands (</w:t>
        </w:r>
        <w:r w:rsidRPr="006D0B81">
          <w:rPr>
            <w:lang w:val="en-US"/>
          </w:rPr>
          <w:t>four</w:t>
        </w:r>
        <w:r w:rsidRPr="006F4B9D">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552"/>
      </w:tblGrid>
      <w:tr w:rsidR="004C2530" w:rsidRPr="006F4B9D" w14:paraId="7D963131" w14:textId="77777777" w:rsidTr="007079D5">
        <w:trPr>
          <w:jc w:val="center"/>
          <w:ins w:id="10" w:author="Author"/>
        </w:trPr>
        <w:tc>
          <w:tcPr>
            <w:tcW w:w="2943" w:type="dxa"/>
            <w:vAlign w:val="center"/>
          </w:tcPr>
          <w:p w14:paraId="279E0066" w14:textId="77777777" w:rsidR="004C2530" w:rsidRPr="006F4B9D" w:rsidRDefault="004C2530" w:rsidP="007079D5">
            <w:pPr>
              <w:pStyle w:val="TAH"/>
              <w:rPr>
                <w:ins w:id="11" w:author="Author"/>
                <w:rFonts w:cs="Arial"/>
              </w:rPr>
            </w:pPr>
            <w:ins w:id="12" w:author="Author">
              <w:r w:rsidRPr="006F4B9D">
                <w:rPr>
                  <w:rFonts w:cs="Arial"/>
                </w:rPr>
                <w:t>E-UTRA CA Band</w:t>
              </w:r>
            </w:ins>
          </w:p>
        </w:tc>
        <w:tc>
          <w:tcPr>
            <w:tcW w:w="2552" w:type="dxa"/>
          </w:tcPr>
          <w:p w14:paraId="73821015" w14:textId="77777777" w:rsidR="004C2530" w:rsidRPr="006F4B9D" w:rsidRDefault="004C2530" w:rsidP="007079D5">
            <w:pPr>
              <w:pStyle w:val="TAH"/>
              <w:rPr>
                <w:ins w:id="13" w:author="Author"/>
                <w:rFonts w:cs="Arial"/>
              </w:rPr>
            </w:pPr>
            <w:ins w:id="14" w:author="Author">
              <w:r w:rsidRPr="006F4B9D">
                <w:rPr>
                  <w:rFonts w:cs="Arial"/>
                </w:rPr>
                <w:t>E-UTRA Band</w:t>
              </w:r>
            </w:ins>
          </w:p>
          <w:p w14:paraId="5FAFFD53" w14:textId="77777777" w:rsidR="004C2530" w:rsidRPr="006F4B9D" w:rsidRDefault="004C2530" w:rsidP="007079D5">
            <w:pPr>
              <w:pStyle w:val="TAH"/>
              <w:rPr>
                <w:ins w:id="15" w:author="Author"/>
                <w:rFonts w:cs="Arial"/>
              </w:rPr>
            </w:pPr>
            <w:ins w:id="16" w:author="Author">
              <w:r w:rsidRPr="006F4B9D">
                <w:rPr>
                  <w:rFonts w:cs="Arial"/>
                </w:rPr>
                <w:t>(Table 5.5.1)</w:t>
              </w:r>
            </w:ins>
          </w:p>
        </w:tc>
      </w:tr>
      <w:tr w:rsidR="004C2530" w:rsidRPr="006F4B9D" w14:paraId="422AE570" w14:textId="77777777" w:rsidTr="007079D5">
        <w:trPr>
          <w:jc w:val="center"/>
          <w:ins w:id="17" w:author="Author"/>
        </w:trPr>
        <w:tc>
          <w:tcPr>
            <w:tcW w:w="2943" w:type="dxa"/>
            <w:vAlign w:val="center"/>
          </w:tcPr>
          <w:p w14:paraId="05EA0F0E" w14:textId="61D3FC6D" w:rsidR="004C2530" w:rsidRPr="006F4B9D" w:rsidRDefault="004C2530" w:rsidP="007079D5">
            <w:pPr>
              <w:pStyle w:val="TAL"/>
              <w:rPr>
                <w:ins w:id="18" w:author="Author"/>
              </w:rPr>
            </w:pPr>
            <w:ins w:id="19" w:author="Author">
              <w:r>
                <w:rPr>
                  <w:rFonts w:eastAsia="MS Mincho" w:cs="Arial"/>
                  <w:lang w:eastAsia="ja-JP"/>
                </w:rPr>
                <w:t>CA_</w:t>
              </w:r>
              <w:r w:rsidRPr="004C2530">
                <w:rPr>
                  <w:rFonts w:eastAsia="MS Mincho" w:cs="Arial"/>
                  <w:lang w:eastAsia="ja-JP"/>
                </w:rPr>
                <w:t>1-5-7-28</w:t>
              </w:r>
            </w:ins>
          </w:p>
        </w:tc>
        <w:tc>
          <w:tcPr>
            <w:tcW w:w="2552" w:type="dxa"/>
            <w:vAlign w:val="center"/>
          </w:tcPr>
          <w:p w14:paraId="7F502F13" w14:textId="428A12C7" w:rsidR="004C2530" w:rsidRPr="006F4B9D" w:rsidRDefault="004C2530" w:rsidP="007079D5">
            <w:pPr>
              <w:pStyle w:val="TAL"/>
              <w:rPr>
                <w:ins w:id="20" w:author="Author"/>
              </w:rPr>
            </w:pPr>
            <w:ins w:id="21" w:author="Author">
              <w:r>
                <w:rPr>
                  <w:lang w:val="fi-FI"/>
                </w:rPr>
                <w:t xml:space="preserve">1, 5, </w:t>
              </w:r>
              <w:r>
                <w:t>7</w:t>
              </w:r>
              <w:r w:rsidRPr="006F4B9D">
                <w:t>,</w:t>
              </w:r>
              <w:r>
                <w:t xml:space="preserve"> 28</w:t>
              </w:r>
            </w:ins>
          </w:p>
        </w:tc>
      </w:tr>
      <w:tr w:rsidR="004C2530" w:rsidRPr="006F4B9D" w14:paraId="5287CC8B" w14:textId="77777777" w:rsidTr="007079D5">
        <w:trPr>
          <w:jc w:val="center"/>
          <w:ins w:id="22" w:author="Author"/>
        </w:trPr>
        <w:tc>
          <w:tcPr>
            <w:tcW w:w="5495" w:type="dxa"/>
            <w:gridSpan w:val="2"/>
            <w:vAlign w:val="center"/>
          </w:tcPr>
          <w:p w14:paraId="02B0C525" w14:textId="77777777" w:rsidR="004C2530" w:rsidRPr="006F4B9D" w:rsidRDefault="004C2530" w:rsidP="007079D5">
            <w:pPr>
              <w:pStyle w:val="TAL"/>
              <w:rPr>
                <w:ins w:id="23" w:author="Author"/>
              </w:rPr>
            </w:pPr>
            <w:ins w:id="24" w:author="Author">
              <w:r>
                <w:rPr>
                  <w:rFonts w:cs="Arial"/>
                  <w:lang w:eastAsia="zh-CN"/>
                </w:rPr>
                <w:t xml:space="preserve">NOTE: </w:t>
              </w:r>
              <w:r w:rsidRPr="006F4B9D">
                <w:rPr>
                  <w:lang w:eastAsia="en-GB"/>
                </w:rPr>
                <w:t>The frequency range in band 28 is restricted for this CA band combination to 718-748 MHz for the UL and 773-803 MHz for the DL</w:t>
              </w:r>
            </w:ins>
          </w:p>
        </w:tc>
      </w:tr>
    </w:tbl>
    <w:p w14:paraId="3EBEE1DE" w14:textId="77777777" w:rsidR="004C2530" w:rsidRPr="00A001F3" w:rsidRDefault="004C2530" w:rsidP="004C2530">
      <w:pPr>
        <w:rPr>
          <w:ins w:id="25" w:author="Author"/>
        </w:rPr>
      </w:pPr>
    </w:p>
    <w:p w14:paraId="3BEBC54F" w14:textId="77777777" w:rsidR="004C2530" w:rsidRPr="001C4399" w:rsidRDefault="004C2530" w:rsidP="004C2530">
      <w:pPr>
        <w:pStyle w:val="TH"/>
        <w:rPr>
          <w:ins w:id="26" w:author="Author"/>
          <w:lang w:eastAsia="zh-CN"/>
        </w:rPr>
      </w:pPr>
      <w:ins w:id="27" w:author="Author">
        <w:r w:rsidRPr="00414BEF">
          <w:t>Table 5.</w:t>
        </w:r>
        <w:r>
          <w:t>x</w:t>
        </w:r>
        <w:r w:rsidRPr="00414BEF">
          <w:t>.1-1: Supported E-UTRA bandwidths per CA configuration for 4DL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4C2530" w:rsidRPr="00965791" w14:paraId="34E7BB62" w14:textId="77777777" w:rsidTr="007079D5">
        <w:trPr>
          <w:trHeight w:val="109"/>
          <w:jc w:val="center"/>
          <w:ins w:id="28" w:author="Author"/>
        </w:trPr>
        <w:tc>
          <w:tcPr>
            <w:tcW w:w="9620" w:type="dxa"/>
            <w:gridSpan w:val="11"/>
            <w:shd w:val="clear" w:color="auto" w:fill="auto"/>
            <w:vAlign w:val="center"/>
            <w:hideMark/>
          </w:tcPr>
          <w:p w14:paraId="5EFD425C" w14:textId="77777777" w:rsidR="004C2530" w:rsidRPr="00965791" w:rsidRDefault="004C2530" w:rsidP="007079D5">
            <w:pPr>
              <w:pStyle w:val="TAH"/>
              <w:rPr>
                <w:ins w:id="29" w:author="Author"/>
                <w:sz w:val="20"/>
              </w:rPr>
            </w:pPr>
            <w:ins w:id="30" w:author="Author">
              <w:r w:rsidRPr="00965791">
                <w:t>E-UTRA CA configuration / Bandwidth combination set</w:t>
              </w:r>
            </w:ins>
          </w:p>
        </w:tc>
      </w:tr>
      <w:tr w:rsidR="004C2530" w:rsidRPr="00965791" w14:paraId="4AEB2A3D" w14:textId="77777777" w:rsidTr="007079D5">
        <w:trPr>
          <w:trHeight w:val="441"/>
          <w:jc w:val="center"/>
          <w:ins w:id="31" w:author="Author"/>
        </w:trPr>
        <w:tc>
          <w:tcPr>
            <w:tcW w:w="1396" w:type="dxa"/>
            <w:shd w:val="clear" w:color="auto" w:fill="auto"/>
            <w:vAlign w:val="center"/>
            <w:hideMark/>
          </w:tcPr>
          <w:p w14:paraId="390C7106" w14:textId="77777777" w:rsidR="004C2530" w:rsidRPr="00965791" w:rsidRDefault="004C2530" w:rsidP="007079D5">
            <w:pPr>
              <w:pStyle w:val="TAH"/>
              <w:rPr>
                <w:ins w:id="32" w:author="Author"/>
              </w:rPr>
            </w:pPr>
            <w:ins w:id="33" w:author="Author">
              <w:r w:rsidRPr="00965791">
                <w:t>E-UTRA CA Configuration</w:t>
              </w:r>
            </w:ins>
          </w:p>
        </w:tc>
        <w:tc>
          <w:tcPr>
            <w:tcW w:w="1467" w:type="dxa"/>
            <w:shd w:val="clear" w:color="auto" w:fill="auto"/>
            <w:vAlign w:val="center"/>
            <w:hideMark/>
          </w:tcPr>
          <w:p w14:paraId="2D58C587" w14:textId="77777777" w:rsidR="004C2530" w:rsidRPr="00965791" w:rsidRDefault="004C2530" w:rsidP="007079D5">
            <w:pPr>
              <w:pStyle w:val="TAH"/>
              <w:rPr>
                <w:ins w:id="34" w:author="Author"/>
              </w:rPr>
            </w:pPr>
            <w:ins w:id="35" w:author="Author">
              <w:r w:rsidRPr="00965791">
                <w:rPr>
                  <w:lang w:eastAsia="ja-JP"/>
                </w:rPr>
                <w:t xml:space="preserve">Uplink CA configurations </w:t>
              </w:r>
            </w:ins>
          </w:p>
        </w:tc>
        <w:tc>
          <w:tcPr>
            <w:tcW w:w="767" w:type="dxa"/>
            <w:shd w:val="clear" w:color="auto" w:fill="auto"/>
            <w:vAlign w:val="center"/>
            <w:hideMark/>
          </w:tcPr>
          <w:p w14:paraId="419E976C" w14:textId="77777777" w:rsidR="004C2530" w:rsidRPr="00965791" w:rsidRDefault="004C2530" w:rsidP="007079D5">
            <w:pPr>
              <w:pStyle w:val="TAH"/>
              <w:rPr>
                <w:ins w:id="36" w:author="Author"/>
              </w:rPr>
            </w:pPr>
            <w:ins w:id="37" w:author="Author">
              <w:r w:rsidRPr="00965791">
                <w:t>E-UTRA Bands</w:t>
              </w:r>
            </w:ins>
          </w:p>
        </w:tc>
        <w:tc>
          <w:tcPr>
            <w:tcW w:w="586" w:type="dxa"/>
            <w:shd w:val="clear" w:color="auto" w:fill="auto"/>
            <w:vAlign w:val="center"/>
            <w:hideMark/>
          </w:tcPr>
          <w:p w14:paraId="7C23D9BB" w14:textId="77777777" w:rsidR="004C2530" w:rsidRPr="00965791" w:rsidRDefault="004C2530" w:rsidP="007079D5">
            <w:pPr>
              <w:pStyle w:val="TAH"/>
              <w:rPr>
                <w:ins w:id="38" w:author="Author"/>
              </w:rPr>
            </w:pPr>
            <w:ins w:id="39" w:author="Author">
              <w:r w:rsidRPr="00965791">
                <w:t>1.4</w:t>
              </w:r>
              <w:r w:rsidRPr="00965791">
                <w:br/>
                <w:t>MHz</w:t>
              </w:r>
            </w:ins>
          </w:p>
        </w:tc>
        <w:tc>
          <w:tcPr>
            <w:tcW w:w="586" w:type="dxa"/>
            <w:shd w:val="clear" w:color="auto" w:fill="auto"/>
            <w:vAlign w:val="center"/>
            <w:hideMark/>
          </w:tcPr>
          <w:p w14:paraId="0664D06D" w14:textId="77777777" w:rsidR="004C2530" w:rsidRPr="00965791" w:rsidRDefault="004C2530" w:rsidP="007079D5">
            <w:pPr>
              <w:pStyle w:val="TAH"/>
              <w:rPr>
                <w:ins w:id="40" w:author="Author"/>
              </w:rPr>
            </w:pPr>
            <w:ins w:id="41" w:author="Author">
              <w:r w:rsidRPr="00965791">
                <w:t>3</w:t>
              </w:r>
              <w:r w:rsidRPr="00965791">
                <w:br/>
                <w:t>MHz</w:t>
              </w:r>
            </w:ins>
          </w:p>
        </w:tc>
        <w:tc>
          <w:tcPr>
            <w:tcW w:w="586" w:type="dxa"/>
            <w:shd w:val="clear" w:color="auto" w:fill="auto"/>
            <w:vAlign w:val="center"/>
            <w:hideMark/>
          </w:tcPr>
          <w:p w14:paraId="649C91E1" w14:textId="77777777" w:rsidR="004C2530" w:rsidRPr="00965791" w:rsidRDefault="004C2530" w:rsidP="007079D5">
            <w:pPr>
              <w:pStyle w:val="TAH"/>
              <w:rPr>
                <w:ins w:id="42" w:author="Author"/>
              </w:rPr>
            </w:pPr>
            <w:ins w:id="43" w:author="Author">
              <w:r w:rsidRPr="00965791">
                <w:t>5</w:t>
              </w:r>
              <w:r w:rsidRPr="00965791">
                <w:br/>
                <w:t>MHz</w:t>
              </w:r>
            </w:ins>
          </w:p>
        </w:tc>
        <w:tc>
          <w:tcPr>
            <w:tcW w:w="586" w:type="dxa"/>
            <w:shd w:val="clear" w:color="auto" w:fill="auto"/>
            <w:vAlign w:val="center"/>
            <w:hideMark/>
          </w:tcPr>
          <w:p w14:paraId="65954BFD" w14:textId="77777777" w:rsidR="004C2530" w:rsidRPr="00965791" w:rsidRDefault="004C2530" w:rsidP="007079D5">
            <w:pPr>
              <w:pStyle w:val="TAH"/>
              <w:rPr>
                <w:ins w:id="44" w:author="Author"/>
              </w:rPr>
            </w:pPr>
            <w:ins w:id="45" w:author="Author">
              <w:r w:rsidRPr="00965791">
                <w:t>10</w:t>
              </w:r>
              <w:r w:rsidRPr="00965791">
                <w:br/>
                <w:t>MHz</w:t>
              </w:r>
            </w:ins>
          </w:p>
        </w:tc>
        <w:tc>
          <w:tcPr>
            <w:tcW w:w="586" w:type="dxa"/>
            <w:shd w:val="clear" w:color="auto" w:fill="auto"/>
            <w:vAlign w:val="center"/>
            <w:hideMark/>
          </w:tcPr>
          <w:p w14:paraId="2B910E4A" w14:textId="77777777" w:rsidR="004C2530" w:rsidRPr="00965791" w:rsidRDefault="004C2530" w:rsidP="007079D5">
            <w:pPr>
              <w:pStyle w:val="TAH"/>
              <w:rPr>
                <w:ins w:id="46" w:author="Author"/>
              </w:rPr>
            </w:pPr>
            <w:ins w:id="47" w:author="Author">
              <w:r w:rsidRPr="00965791">
                <w:t>15</w:t>
              </w:r>
              <w:r w:rsidRPr="00965791">
                <w:br/>
                <w:t>MHz</w:t>
              </w:r>
            </w:ins>
          </w:p>
        </w:tc>
        <w:tc>
          <w:tcPr>
            <w:tcW w:w="586" w:type="dxa"/>
            <w:shd w:val="clear" w:color="auto" w:fill="auto"/>
            <w:vAlign w:val="center"/>
            <w:hideMark/>
          </w:tcPr>
          <w:p w14:paraId="76DDFD81" w14:textId="77777777" w:rsidR="004C2530" w:rsidRPr="00965791" w:rsidRDefault="004C2530" w:rsidP="007079D5">
            <w:pPr>
              <w:pStyle w:val="TAH"/>
              <w:rPr>
                <w:ins w:id="48" w:author="Author"/>
              </w:rPr>
            </w:pPr>
            <w:ins w:id="49" w:author="Author">
              <w:r w:rsidRPr="00965791">
                <w:t>20</w:t>
              </w:r>
              <w:r w:rsidRPr="00965791">
                <w:br/>
                <w:t>MHz</w:t>
              </w:r>
            </w:ins>
          </w:p>
        </w:tc>
        <w:tc>
          <w:tcPr>
            <w:tcW w:w="1187" w:type="dxa"/>
            <w:shd w:val="clear" w:color="auto" w:fill="auto"/>
            <w:vAlign w:val="center"/>
            <w:hideMark/>
          </w:tcPr>
          <w:p w14:paraId="3D5328C9" w14:textId="77777777" w:rsidR="004C2530" w:rsidRPr="00965791" w:rsidRDefault="004C2530" w:rsidP="007079D5">
            <w:pPr>
              <w:pStyle w:val="TAH"/>
              <w:rPr>
                <w:ins w:id="50" w:author="Author"/>
              </w:rPr>
            </w:pPr>
            <w:ins w:id="51" w:author="Author">
              <w:r w:rsidRPr="00965791">
                <w:t>Maximum aggregated bandwidth</w:t>
              </w:r>
            </w:ins>
          </w:p>
          <w:p w14:paraId="3A5088A7" w14:textId="77777777" w:rsidR="004C2530" w:rsidRPr="00965791" w:rsidRDefault="004C2530" w:rsidP="007079D5">
            <w:pPr>
              <w:pStyle w:val="TAH"/>
              <w:rPr>
                <w:ins w:id="52" w:author="Author"/>
              </w:rPr>
            </w:pPr>
            <w:ins w:id="53" w:author="Author">
              <w:r w:rsidRPr="00965791">
                <w:t>[MHz]</w:t>
              </w:r>
            </w:ins>
          </w:p>
        </w:tc>
        <w:tc>
          <w:tcPr>
            <w:tcW w:w="1287" w:type="dxa"/>
            <w:shd w:val="clear" w:color="auto" w:fill="auto"/>
            <w:vAlign w:val="center"/>
            <w:hideMark/>
          </w:tcPr>
          <w:p w14:paraId="3E973C25" w14:textId="77777777" w:rsidR="004C2530" w:rsidRPr="00965791" w:rsidRDefault="004C2530" w:rsidP="007079D5">
            <w:pPr>
              <w:pStyle w:val="TAH"/>
              <w:rPr>
                <w:ins w:id="54" w:author="Author"/>
              </w:rPr>
            </w:pPr>
            <w:ins w:id="55" w:author="Author">
              <w:r w:rsidRPr="00965791">
                <w:t>Bandwidth combination set</w:t>
              </w:r>
            </w:ins>
          </w:p>
        </w:tc>
      </w:tr>
      <w:tr w:rsidR="004C2530" w:rsidRPr="00965791" w14:paraId="1E195F93" w14:textId="77777777" w:rsidTr="007079D5">
        <w:trPr>
          <w:trHeight w:val="142"/>
          <w:jc w:val="center"/>
          <w:ins w:id="56" w:author="Author"/>
        </w:trPr>
        <w:tc>
          <w:tcPr>
            <w:tcW w:w="1396" w:type="dxa"/>
            <w:vMerge w:val="restart"/>
            <w:shd w:val="clear" w:color="auto" w:fill="auto"/>
            <w:vAlign w:val="center"/>
          </w:tcPr>
          <w:p w14:paraId="3AC034FC" w14:textId="77777777" w:rsidR="004C2530" w:rsidRPr="00311A42" w:rsidRDefault="004C2530" w:rsidP="007079D5">
            <w:pPr>
              <w:pStyle w:val="TAC"/>
              <w:rPr>
                <w:ins w:id="57" w:author="Author"/>
                <w:b/>
                <w:szCs w:val="18"/>
              </w:rPr>
            </w:pPr>
            <w:ins w:id="58" w:author="Author">
              <w:r w:rsidRPr="00697007">
                <w:rPr>
                  <w:rFonts w:cs="Arial"/>
                  <w:color w:val="000000"/>
                  <w:sz w:val="20"/>
                </w:rPr>
                <w:t>CA_1A-3A-5A-7A-28A</w:t>
              </w:r>
            </w:ins>
          </w:p>
        </w:tc>
        <w:tc>
          <w:tcPr>
            <w:tcW w:w="1467" w:type="dxa"/>
            <w:vMerge w:val="restart"/>
            <w:shd w:val="clear" w:color="auto" w:fill="auto"/>
            <w:vAlign w:val="center"/>
          </w:tcPr>
          <w:p w14:paraId="7ABD84AE" w14:textId="77777777" w:rsidR="004C2530" w:rsidRPr="00965791" w:rsidRDefault="004C2530" w:rsidP="007079D5">
            <w:pPr>
              <w:pStyle w:val="TAC"/>
              <w:rPr>
                <w:ins w:id="59" w:author="Author"/>
                <w:b/>
                <w:szCs w:val="18"/>
                <w:lang w:val="en-US" w:eastAsia="ja-JP"/>
              </w:rPr>
            </w:pPr>
            <w:ins w:id="60" w:author="Author">
              <w:r w:rsidRPr="00697007">
                <w:rPr>
                  <w:rFonts w:cs="Arial"/>
                  <w:sz w:val="20"/>
                  <w:lang w:val="en-US"/>
                </w:rPr>
                <w:t>-</w:t>
              </w:r>
            </w:ins>
          </w:p>
        </w:tc>
        <w:tc>
          <w:tcPr>
            <w:tcW w:w="767" w:type="dxa"/>
            <w:shd w:val="clear" w:color="auto" w:fill="auto"/>
            <w:vAlign w:val="center"/>
          </w:tcPr>
          <w:p w14:paraId="5397FEF2" w14:textId="77777777" w:rsidR="004C2530" w:rsidRPr="00697007" w:rsidRDefault="004C2530" w:rsidP="007079D5">
            <w:pPr>
              <w:pStyle w:val="TAC"/>
              <w:rPr>
                <w:ins w:id="61" w:author="Author"/>
                <w:lang w:eastAsia="ja-JP"/>
              </w:rPr>
            </w:pPr>
            <w:ins w:id="62" w:author="Author">
              <w:r w:rsidRPr="00697007">
                <w:rPr>
                  <w:rFonts w:cs="Arial"/>
                  <w:sz w:val="20"/>
                  <w:lang w:val="en-US" w:eastAsia="ja-JP"/>
                </w:rPr>
                <w:t>1</w:t>
              </w:r>
            </w:ins>
          </w:p>
        </w:tc>
        <w:tc>
          <w:tcPr>
            <w:tcW w:w="586" w:type="dxa"/>
            <w:shd w:val="clear" w:color="auto" w:fill="auto"/>
            <w:vAlign w:val="center"/>
          </w:tcPr>
          <w:p w14:paraId="091C6DF2" w14:textId="77777777" w:rsidR="004C2530" w:rsidRPr="0087636F" w:rsidRDefault="004C2530" w:rsidP="007079D5">
            <w:pPr>
              <w:pStyle w:val="TAC"/>
              <w:rPr>
                <w:ins w:id="63" w:author="Author"/>
                <w:b/>
                <w:szCs w:val="18"/>
              </w:rPr>
            </w:pPr>
          </w:p>
        </w:tc>
        <w:tc>
          <w:tcPr>
            <w:tcW w:w="586" w:type="dxa"/>
            <w:shd w:val="clear" w:color="auto" w:fill="auto"/>
            <w:vAlign w:val="center"/>
          </w:tcPr>
          <w:p w14:paraId="22B2A333" w14:textId="77777777" w:rsidR="004C2530" w:rsidRPr="0087636F" w:rsidRDefault="004C2530" w:rsidP="007079D5">
            <w:pPr>
              <w:pStyle w:val="TAC"/>
              <w:rPr>
                <w:ins w:id="64" w:author="Author"/>
                <w:b/>
                <w:szCs w:val="18"/>
              </w:rPr>
            </w:pPr>
          </w:p>
        </w:tc>
        <w:tc>
          <w:tcPr>
            <w:tcW w:w="586" w:type="dxa"/>
            <w:shd w:val="clear" w:color="auto" w:fill="auto"/>
            <w:vAlign w:val="center"/>
          </w:tcPr>
          <w:p w14:paraId="3A2B9D8A" w14:textId="77777777" w:rsidR="004C2530" w:rsidRPr="00697007" w:rsidRDefault="004C2530" w:rsidP="007079D5">
            <w:pPr>
              <w:pStyle w:val="TAC"/>
              <w:rPr>
                <w:ins w:id="65" w:author="Author"/>
              </w:rPr>
            </w:pPr>
            <w:ins w:id="66" w:author="Author">
              <w:r w:rsidRPr="00697007">
                <w:rPr>
                  <w:rFonts w:cs="Arial"/>
                  <w:sz w:val="20"/>
                </w:rPr>
                <w:t>Yes</w:t>
              </w:r>
            </w:ins>
          </w:p>
        </w:tc>
        <w:tc>
          <w:tcPr>
            <w:tcW w:w="586" w:type="dxa"/>
            <w:shd w:val="clear" w:color="auto" w:fill="auto"/>
            <w:vAlign w:val="center"/>
          </w:tcPr>
          <w:p w14:paraId="364791F2" w14:textId="77777777" w:rsidR="004C2530" w:rsidRPr="00697007" w:rsidRDefault="004C2530" w:rsidP="007079D5">
            <w:pPr>
              <w:pStyle w:val="TAC"/>
              <w:rPr>
                <w:ins w:id="67" w:author="Author"/>
              </w:rPr>
            </w:pPr>
            <w:ins w:id="68" w:author="Author">
              <w:r w:rsidRPr="00697007">
                <w:rPr>
                  <w:rFonts w:cs="Arial"/>
                  <w:sz w:val="20"/>
                </w:rPr>
                <w:t>Yes</w:t>
              </w:r>
            </w:ins>
          </w:p>
        </w:tc>
        <w:tc>
          <w:tcPr>
            <w:tcW w:w="586" w:type="dxa"/>
            <w:shd w:val="clear" w:color="auto" w:fill="auto"/>
            <w:vAlign w:val="center"/>
          </w:tcPr>
          <w:p w14:paraId="72B6D072" w14:textId="77777777" w:rsidR="004C2530" w:rsidRPr="00697007" w:rsidRDefault="004C2530" w:rsidP="007079D5">
            <w:pPr>
              <w:pStyle w:val="TAC"/>
              <w:rPr>
                <w:ins w:id="69" w:author="Author"/>
              </w:rPr>
            </w:pPr>
            <w:ins w:id="70" w:author="Author">
              <w:r w:rsidRPr="00697007">
                <w:rPr>
                  <w:rFonts w:cs="Arial"/>
                  <w:sz w:val="20"/>
                </w:rPr>
                <w:t>Yes</w:t>
              </w:r>
            </w:ins>
          </w:p>
        </w:tc>
        <w:tc>
          <w:tcPr>
            <w:tcW w:w="586" w:type="dxa"/>
            <w:shd w:val="clear" w:color="auto" w:fill="auto"/>
            <w:vAlign w:val="center"/>
          </w:tcPr>
          <w:p w14:paraId="6A6795F4" w14:textId="77777777" w:rsidR="004C2530" w:rsidRPr="00697007" w:rsidRDefault="004C2530" w:rsidP="007079D5">
            <w:pPr>
              <w:pStyle w:val="TAC"/>
              <w:rPr>
                <w:ins w:id="71" w:author="Author"/>
              </w:rPr>
            </w:pPr>
          </w:p>
        </w:tc>
        <w:tc>
          <w:tcPr>
            <w:tcW w:w="1187" w:type="dxa"/>
            <w:vMerge w:val="restart"/>
            <w:shd w:val="clear" w:color="auto" w:fill="auto"/>
            <w:vAlign w:val="center"/>
          </w:tcPr>
          <w:p w14:paraId="22F0AB40" w14:textId="07510595" w:rsidR="004C2530" w:rsidRPr="00965791" w:rsidRDefault="002B2D2A" w:rsidP="007079D5">
            <w:pPr>
              <w:pStyle w:val="TAH"/>
              <w:rPr>
                <w:ins w:id="72" w:author="Author"/>
                <w:b w:val="0"/>
                <w:lang w:val="en-US"/>
              </w:rPr>
            </w:pPr>
            <w:ins w:id="73" w:author="Author">
              <w:r>
                <w:rPr>
                  <w:b w:val="0"/>
                  <w:lang w:val="en-US"/>
                </w:rPr>
                <w:t>6</w:t>
              </w:r>
              <w:r w:rsidR="004C2530">
                <w:rPr>
                  <w:b w:val="0"/>
                  <w:lang w:val="en-US"/>
                </w:rPr>
                <w:t>5</w:t>
              </w:r>
            </w:ins>
          </w:p>
          <w:p w14:paraId="05E68886" w14:textId="77777777" w:rsidR="004C2530" w:rsidRPr="00965791" w:rsidRDefault="004C2530" w:rsidP="007079D5">
            <w:pPr>
              <w:pStyle w:val="TAH"/>
              <w:rPr>
                <w:ins w:id="74" w:author="Author"/>
                <w:b w:val="0"/>
                <w:lang w:val="en-US"/>
              </w:rPr>
            </w:pPr>
          </w:p>
        </w:tc>
        <w:tc>
          <w:tcPr>
            <w:tcW w:w="1287" w:type="dxa"/>
            <w:vMerge w:val="restart"/>
            <w:shd w:val="clear" w:color="auto" w:fill="auto"/>
            <w:vAlign w:val="center"/>
          </w:tcPr>
          <w:p w14:paraId="78104116" w14:textId="77777777" w:rsidR="004C2530" w:rsidRPr="00965791" w:rsidRDefault="004C2530" w:rsidP="007079D5">
            <w:pPr>
              <w:pStyle w:val="TAH"/>
              <w:rPr>
                <w:ins w:id="75" w:author="Author"/>
                <w:b w:val="0"/>
                <w:lang w:val="en-US"/>
              </w:rPr>
            </w:pPr>
            <w:ins w:id="76" w:author="Author">
              <w:r>
                <w:rPr>
                  <w:b w:val="0"/>
                  <w:lang w:val="en-US"/>
                </w:rPr>
                <w:t>0</w:t>
              </w:r>
            </w:ins>
          </w:p>
          <w:p w14:paraId="229DE2FA" w14:textId="77777777" w:rsidR="004C2530" w:rsidRPr="00965791" w:rsidRDefault="004C2530" w:rsidP="007079D5">
            <w:pPr>
              <w:pStyle w:val="TAH"/>
              <w:rPr>
                <w:ins w:id="77" w:author="Author"/>
                <w:b w:val="0"/>
                <w:lang w:val="en-US"/>
              </w:rPr>
            </w:pPr>
          </w:p>
        </w:tc>
      </w:tr>
      <w:tr w:rsidR="004C2530" w:rsidRPr="00965791" w14:paraId="241EFC31" w14:textId="77777777" w:rsidTr="007079D5">
        <w:trPr>
          <w:trHeight w:val="142"/>
          <w:jc w:val="center"/>
          <w:ins w:id="78" w:author="Author"/>
        </w:trPr>
        <w:tc>
          <w:tcPr>
            <w:tcW w:w="1396" w:type="dxa"/>
            <w:vMerge/>
            <w:shd w:val="clear" w:color="auto" w:fill="auto"/>
            <w:vAlign w:val="center"/>
          </w:tcPr>
          <w:p w14:paraId="4170E393" w14:textId="77777777" w:rsidR="004C2530" w:rsidRPr="00311A42" w:rsidRDefault="004C2530" w:rsidP="007079D5">
            <w:pPr>
              <w:pStyle w:val="EQ"/>
              <w:rPr>
                <w:ins w:id="79" w:author="Author"/>
                <w:b/>
                <w:szCs w:val="18"/>
              </w:rPr>
            </w:pPr>
          </w:p>
        </w:tc>
        <w:tc>
          <w:tcPr>
            <w:tcW w:w="1467" w:type="dxa"/>
            <w:vMerge/>
            <w:shd w:val="clear" w:color="auto" w:fill="auto"/>
            <w:vAlign w:val="center"/>
          </w:tcPr>
          <w:p w14:paraId="22D74596" w14:textId="77777777" w:rsidR="004C2530" w:rsidRPr="00965791" w:rsidRDefault="004C2530" w:rsidP="007079D5">
            <w:pPr>
              <w:pStyle w:val="TAC"/>
              <w:rPr>
                <w:ins w:id="80" w:author="Author"/>
                <w:b/>
                <w:szCs w:val="18"/>
                <w:lang w:val="en-US" w:eastAsia="ja-JP"/>
              </w:rPr>
            </w:pPr>
          </w:p>
        </w:tc>
        <w:tc>
          <w:tcPr>
            <w:tcW w:w="767" w:type="dxa"/>
            <w:shd w:val="clear" w:color="auto" w:fill="auto"/>
            <w:vAlign w:val="center"/>
          </w:tcPr>
          <w:p w14:paraId="37955466" w14:textId="77777777" w:rsidR="004C2530" w:rsidRPr="00697007" w:rsidRDefault="004C2530" w:rsidP="007079D5">
            <w:pPr>
              <w:pStyle w:val="TAC"/>
              <w:rPr>
                <w:ins w:id="81" w:author="Author"/>
                <w:lang w:eastAsia="ja-JP"/>
              </w:rPr>
            </w:pPr>
            <w:ins w:id="82" w:author="Author">
              <w:r w:rsidRPr="00697007">
                <w:rPr>
                  <w:rFonts w:cs="Arial"/>
                  <w:sz w:val="20"/>
                  <w:lang w:val="en-US" w:eastAsia="ja-JP"/>
                </w:rPr>
                <w:t>5</w:t>
              </w:r>
            </w:ins>
          </w:p>
        </w:tc>
        <w:tc>
          <w:tcPr>
            <w:tcW w:w="586" w:type="dxa"/>
            <w:shd w:val="clear" w:color="auto" w:fill="auto"/>
            <w:vAlign w:val="center"/>
          </w:tcPr>
          <w:p w14:paraId="76D39CC6" w14:textId="77777777" w:rsidR="004C2530" w:rsidRPr="00697007" w:rsidRDefault="004C2530" w:rsidP="007079D5">
            <w:pPr>
              <w:pStyle w:val="TAC"/>
              <w:rPr>
                <w:ins w:id="83" w:author="Author"/>
              </w:rPr>
            </w:pPr>
          </w:p>
        </w:tc>
        <w:tc>
          <w:tcPr>
            <w:tcW w:w="586" w:type="dxa"/>
            <w:shd w:val="clear" w:color="auto" w:fill="auto"/>
            <w:vAlign w:val="center"/>
          </w:tcPr>
          <w:p w14:paraId="2F326253" w14:textId="77777777" w:rsidR="004C2530" w:rsidRPr="00697007" w:rsidRDefault="004C2530" w:rsidP="007079D5">
            <w:pPr>
              <w:pStyle w:val="TAC"/>
              <w:rPr>
                <w:ins w:id="84" w:author="Author"/>
              </w:rPr>
            </w:pPr>
          </w:p>
        </w:tc>
        <w:tc>
          <w:tcPr>
            <w:tcW w:w="586" w:type="dxa"/>
            <w:shd w:val="clear" w:color="auto" w:fill="auto"/>
            <w:vAlign w:val="center"/>
          </w:tcPr>
          <w:p w14:paraId="3AF2D083" w14:textId="77777777" w:rsidR="004C2530" w:rsidRPr="00697007" w:rsidRDefault="004C2530" w:rsidP="007079D5">
            <w:pPr>
              <w:pStyle w:val="TAC"/>
              <w:rPr>
                <w:ins w:id="85" w:author="Author"/>
              </w:rPr>
            </w:pPr>
            <w:ins w:id="86" w:author="Author">
              <w:r w:rsidRPr="00697007">
                <w:rPr>
                  <w:rFonts w:cs="Arial"/>
                  <w:sz w:val="20"/>
                </w:rPr>
                <w:t>Yes</w:t>
              </w:r>
            </w:ins>
          </w:p>
        </w:tc>
        <w:tc>
          <w:tcPr>
            <w:tcW w:w="586" w:type="dxa"/>
            <w:shd w:val="clear" w:color="auto" w:fill="auto"/>
            <w:vAlign w:val="center"/>
          </w:tcPr>
          <w:p w14:paraId="1035FA93" w14:textId="77777777" w:rsidR="004C2530" w:rsidRPr="00697007" w:rsidRDefault="004C2530" w:rsidP="007079D5">
            <w:pPr>
              <w:pStyle w:val="TAC"/>
              <w:rPr>
                <w:ins w:id="87" w:author="Author"/>
              </w:rPr>
            </w:pPr>
            <w:ins w:id="88" w:author="Author">
              <w:r w:rsidRPr="00697007">
                <w:rPr>
                  <w:rFonts w:cs="Arial"/>
                  <w:sz w:val="20"/>
                </w:rPr>
                <w:t>Yes</w:t>
              </w:r>
            </w:ins>
          </w:p>
        </w:tc>
        <w:tc>
          <w:tcPr>
            <w:tcW w:w="586" w:type="dxa"/>
            <w:shd w:val="clear" w:color="auto" w:fill="auto"/>
            <w:vAlign w:val="center"/>
          </w:tcPr>
          <w:p w14:paraId="01DA89BC" w14:textId="77777777" w:rsidR="004C2530" w:rsidRPr="00697007" w:rsidRDefault="004C2530" w:rsidP="007079D5">
            <w:pPr>
              <w:pStyle w:val="TAC"/>
              <w:rPr>
                <w:ins w:id="89" w:author="Author"/>
              </w:rPr>
            </w:pPr>
          </w:p>
        </w:tc>
        <w:tc>
          <w:tcPr>
            <w:tcW w:w="586" w:type="dxa"/>
            <w:shd w:val="clear" w:color="auto" w:fill="auto"/>
            <w:vAlign w:val="center"/>
          </w:tcPr>
          <w:p w14:paraId="37E2AAD8" w14:textId="77777777" w:rsidR="004C2530" w:rsidRPr="00697007" w:rsidRDefault="004C2530" w:rsidP="007079D5">
            <w:pPr>
              <w:pStyle w:val="TAC"/>
              <w:rPr>
                <w:ins w:id="90" w:author="Author"/>
              </w:rPr>
            </w:pPr>
          </w:p>
        </w:tc>
        <w:tc>
          <w:tcPr>
            <w:tcW w:w="1187" w:type="dxa"/>
            <w:vMerge/>
            <w:shd w:val="clear" w:color="auto" w:fill="auto"/>
          </w:tcPr>
          <w:p w14:paraId="0DC0E722" w14:textId="77777777" w:rsidR="004C2530" w:rsidRPr="00965791" w:rsidRDefault="004C2530" w:rsidP="007079D5">
            <w:pPr>
              <w:pStyle w:val="TAH"/>
              <w:rPr>
                <w:ins w:id="91" w:author="Author"/>
                <w:b w:val="0"/>
                <w:lang w:val="en-US"/>
              </w:rPr>
            </w:pPr>
          </w:p>
        </w:tc>
        <w:tc>
          <w:tcPr>
            <w:tcW w:w="1287" w:type="dxa"/>
            <w:vMerge/>
            <w:shd w:val="clear" w:color="auto" w:fill="auto"/>
            <w:vAlign w:val="center"/>
          </w:tcPr>
          <w:p w14:paraId="3C6FB27B" w14:textId="77777777" w:rsidR="004C2530" w:rsidRPr="00965791" w:rsidRDefault="004C2530" w:rsidP="007079D5">
            <w:pPr>
              <w:pStyle w:val="TAH"/>
              <w:rPr>
                <w:ins w:id="92" w:author="Author"/>
                <w:b w:val="0"/>
                <w:lang w:val="en-US"/>
              </w:rPr>
            </w:pPr>
          </w:p>
        </w:tc>
      </w:tr>
      <w:tr w:rsidR="004C2530" w:rsidRPr="00965791" w14:paraId="6CF51925" w14:textId="77777777" w:rsidTr="007079D5">
        <w:trPr>
          <w:trHeight w:val="142"/>
          <w:jc w:val="center"/>
          <w:ins w:id="93" w:author="Author"/>
        </w:trPr>
        <w:tc>
          <w:tcPr>
            <w:tcW w:w="1396" w:type="dxa"/>
            <w:vMerge/>
            <w:shd w:val="clear" w:color="auto" w:fill="auto"/>
            <w:vAlign w:val="center"/>
          </w:tcPr>
          <w:p w14:paraId="53BD9FAB" w14:textId="77777777" w:rsidR="004C2530" w:rsidRPr="00311A42" w:rsidRDefault="004C2530" w:rsidP="007079D5">
            <w:pPr>
              <w:pStyle w:val="TAC"/>
              <w:rPr>
                <w:ins w:id="94" w:author="Author"/>
                <w:b/>
                <w:szCs w:val="18"/>
              </w:rPr>
            </w:pPr>
          </w:p>
        </w:tc>
        <w:tc>
          <w:tcPr>
            <w:tcW w:w="1467" w:type="dxa"/>
            <w:vMerge/>
            <w:shd w:val="clear" w:color="auto" w:fill="auto"/>
            <w:vAlign w:val="center"/>
          </w:tcPr>
          <w:p w14:paraId="2CA341FB" w14:textId="77777777" w:rsidR="004C2530" w:rsidRPr="00965791" w:rsidRDefault="004C2530" w:rsidP="007079D5">
            <w:pPr>
              <w:pStyle w:val="TAC"/>
              <w:rPr>
                <w:ins w:id="95" w:author="Author"/>
                <w:b/>
                <w:szCs w:val="18"/>
                <w:lang w:val="en-US" w:eastAsia="ja-JP"/>
              </w:rPr>
            </w:pPr>
          </w:p>
        </w:tc>
        <w:tc>
          <w:tcPr>
            <w:tcW w:w="767" w:type="dxa"/>
            <w:shd w:val="clear" w:color="auto" w:fill="auto"/>
            <w:vAlign w:val="center"/>
          </w:tcPr>
          <w:p w14:paraId="0E271261" w14:textId="77777777" w:rsidR="004C2530" w:rsidRPr="00697007" w:rsidRDefault="004C2530" w:rsidP="007079D5">
            <w:pPr>
              <w:pStyle w:val="TAC"/>
              <w:rPr>
                <w:ins w:id="96" w:author="Author"/>
                <w:lang w:eastAsia="ja-JP"/>
              </w:rPr>
            </w:pPr>
            <w:ins w:id="97" w:author="Author">
              <w:r w:rsidRPr="00697007">
                <w:rPr>
                  <w:rFonts w:cs="Arial"/>
                  <w:sz w:val="20"/>
                  <w:lang w:val="en-US" w:eastAsia="ja-JP"/>
                </w:rPr>
                <w:t>7</w:t>
              </w:r>
            </w:ins>
          </w:p>
        </w:tc>
        <w:tc>
          <w:tcPr>
            <w:tcW w:w="586" w:type="dxa"/>
            <w:shd w:val="clear" w:color="auto" w:fill="auto"/>
            <w:vAlign w:val="center"/>
          </w:tcPr>
          <w:p w14:paraId="0BF8BEB3" w14:textId="77777777" w:rsidR="004C2530" w:rsidRPr="0087636F" w:rsidRDefault="004C2530" w:rsidP="007079D5">
            <w:pPr>
              <w:pStyle w:val="TAC"/>
              <w:rPr>
                <w:ins w:id="98" w:author="Author"/>
                <w:b/>
                <w:szCs w:val="18"/>
              </w:rPr>
            </w:pPr>
          </w:p>
        </w:tc>
        <w:tc>
          <w:tcPr>
            <w:tcW w:w="586" w:type="dxa"/>
            <w:shd w:val="clear" w:color="auto" w:fill="auto"/>
            <w:vAlign w:val="center"/>
          </w:tcPr>
          <w:p w14:paraId="60B899FD" w14:textId="77777777" w:rsidR="004C2530" w:rsidRPr="0087636F" w:rsidRDefault="004C2530" w:rsidP="007079D5">
            <w:pPr>
              <w:pStyle w:val="TAC"/>
              <w:rPr>
                <w:ins w:id="99" w:author="Author"/>
                <w:b/>
                <w:szCs w:val="18"/>
              </w:rPr>
            </w:pPr>
          </w:p>
        </w:tc>
        <w:tc>
          <w:tcPr>
            <w:tcW w:w="586" w:type="dxa"/>
            <w:shd w:val="clear" w:color="auto" w:fill="auto"/>
            <w:vAlign w:val="center"/>
          </w:tcPr>
          <w:p w14:paraId="24F86B42" w14:textId="6BDABBDD" w:rsidR="004C2530" w:rsidRPr="00697007" w:rsidRDefault="002B2D2A" w:rsidP="007079D5">
            <w:pPr>
              <w:pStyle w:val="TAC"/>
              <w:rPr>
                <w:ins w:id="100" w:author="Author"/>
              </w:rPr>
            </w:pPr>
            <w:ins w:id="101" w:author="Author">
              <w:r w:rsidRPr="00697007">
                <w:rPr>
                  <w:rFonts w:cs="Arial"/>
                  <w:sz w:val="20"/>
                </w:rPr>
                <w:t>Yes</w:t>
              </w:r>
            </w:ins>
          </w:p>
        </w:tc>
        <w:tc>
          <w:tcPr>
            <w:tcW w:w="586" w:type="dxa"/>
            <w:shd w:val="clear" w:color="auto" w:fill="auto"/>
            <w:vAlign w:val="center"/>
          </w:tcPr>
          <w:p w14:paraId="69378F7A" w14:textId="77777777" w:rsidR="004C2530" w:rsidRPr="00697007" w:rsidRDefault="004C2530" w:rsidP="007079D5">
            <w:pPr>
              <w:pStyle w:val="TAC"/>
              <w:rPr>
                <w:ins w:id="102" w:author="Author"/>
              </w:rPr>
            </w:pPr>
            <w:ins w:id="103" w:author="Author">
              <w:r w:rsidRPr="00697007">
                <w:rPr>
                  <w:rFonts w:cs="Arial"/>
                  <w:sz w:val="20"/>
                </w:rPr>
                <w:t>Yes</w:t>
              </w:r>
            </w:ins>
          </w:p>
        </w:tc>
        <w:tc>
          <w:tcPr>
            <w:tcW w:w="586" w:type="dxa"/>
            <w:shd w:val="clear" w:color="auto" w:fill="auto"/>
            <w:vAlign w:val="center"/>
          </w:tcPr>
          <w:p w14:paraId="1388269F" w14:textId="77777777" w:rsidR="004C2530" w:rsidRPr="00697007" w:rsidRDefault="004C2530" w:rsidP="007079D5">
            <w:pPr>
              <w:pStyle w:val="TAC"/>
              <w:rPr>
                <w:ins w:id="104" w:author="Author"/>
              </w:rPr>
            </w:pPr>
            <w:ins w:id="105" w:author="Author">
              <w:r w:rsidRPr="00697007">
                <w:rPr>
                  <w:rFonts w:cs="Arial"/>
                  <w:sz w:val="20"/>
                </w:rPr>
                <w:t>Yes</w:t>
              </w:r>
            </w:ins>
          </w:p>
        </w:tc>
        <w:tc>
          <w:tcPr>
            <w:tcW w:w="586" w:type="dxa"/>
            <w:shd w:val="clear" w:color="auto" w:fill="auto"/>
            <w:vAlign w:val="center"/>
          </w:tcPr>
          <w:p w14:paraId="693E596E" w14:textId="77777777" w:rsidR="004C2530" w:rsidRPr="00697007" w:rsidRDefault="004C2530" w:rsidP="007079D5">
            <w:pPr>
              <w:pStyle w:val="TAC"/>
              <w:rPr>
                <w:ins w:id="106" w:author="Author"/>
              </w:rPr>
            </w:pPr>
            <w:ins w:id="107" w:author="Author">
              <w:r w:rsidRPr="00697007">
                <w:rPr>
                  <w:rFonts w:cs="Arial"/>
                  <w:sz w:val="20"/>
                </w:rPr>
                <w:t>Yes</w:t>
              </w:r>
            </w:ins>
          </w:p>
        </w:tc>
        <w:tc>
          <w:tcPr>
            <w:tcW w:w="1187" w:type="dxa"/>
            <w:vMerge/>
            <w:shd w:val="clear" w:color="auto" w:fill="auto"/>
            <w:vAlign w:val="center"/>
          </w:tcPr>
          <w:p w14:paraId="17F9CF98" w14:textId="77777777" w:rsidR="004C2530" w:rsidRPr="00965791" w:rsidRDefault="004C2530" w:rsidP="007079D5">
            <w:pPr>
              <w:pStyle w:val="TAH"/>
              <w:rPr>
                <w:ins w:id="108" w:author="Author"/>
                <w:b w:val="0"/>
                <w:lang w:val="en-US"/>
              </w:rPr>
            </w:pPr>
          </w:p>
        </w:tc>
        <w:tc>
          <w:tcPr>
            <w:tcW w:w="1287" w:type="dxa"/>
            <w:vMerge/>
            <w:shd w:val="clear" w:color="auto" w:fill="auto"/>
            <w:vAlign w:val="center"/>
          </w:tcPr>
          <w:p w14:paraId="659DACA5" w14:textId="77777777" w:rsidR="004C2530" w:rsidRPr="00965791" w:rsidRDefault="004C2530" w:rsidP="007079D5">
            <w:pPr>
              <w:pStyle w:val="TAH"/>
              <w:rPr>
                <w:ins w:id="109" w:author="Author"/>
                <w:b w:val="0"/>
                <w:lang w:val="en-US"/>
              </w:rPr>
            </w:pPr>
          </w:p>
        </w:tc>
      </w:tr>
      <w:tr w:rsidR="004C2530" w:rsidRPr="00965791" w14:paraId="51B3BCB7" w14:textId="77777777" w:rsidTr="007079D5">
        <w:trPr>
          <w:trHeight w:val="142"/>
          <w:jc w:val="center"/>
          <w:ins w:id="110" w:author="Author"/>
        </w:trPr>
        <w:tc>
          <w:tcPr>
            <w:tcW w:w="1396" w:type="dxa"/>
            <w:vMerge/>
            <w:shd w:val="clear" w:color="auto" w:fill="auto"/>
            <w:vAlign w:val="center"/>
          </w:tcPr>
          <w:p w14:paraId="11D28D2A" w14:textId="77777777" w:rsidR="004C2530" w:rsidRPr="00311A42" w:rsidRDefault="004C2530" w:rsidP="007079D5">
            <w:pPr>
              <w:pStyle w:val="TAC"/>
              <w:rPr>
                <w:ins w:id="111" w:author="Author"/>
                <w:b/>
                <w:szCs w:val="18"/>
              </w:rPr>
            </w:pPr>
          </w:p>
        </w:tc>
        <w:tc>
          <w:tcPr>
            <w:tcW w:w="1467" w:type="dxa"/>
            <w:vMerge/>
            <w:shd w:val="clear" w:color="auto" w:fill="auto"/>
            <w:vAlign w:val="center"/>
          </w:tcPr>
          <w:p w14:paraId="557E4D50" w14:textId="77777777" w:rsidR="004C2530" w:rsidRPr="00965791" w:rsidRDefault="004C2530" w:rsidP="007079D5">
            <w:pPr>
              <w:pStyle w:val="TAC"/>
              <w:rPr>
                <w:ins w:id="112" w:author="Author"/>
                <w:b/>
                <w:szCs w:val="18"/>
                <w:lang w:val="en-US" w:eastAsia="ja-JP"/>
              </w:rPr>
            </w:pPr>
          </w:p>
        </w:tc>
        <w:tc>
          <w:tcPr>
            <w:tcW w:w="767" w:type="dxa"/>
            <w:shd w:val="clear" w:color="auto" w:fill="auto"/>
            <w:vAlign w:val="center"/>
          </w:tcPr>
          <w:p w14:paraId="6968D3B8" w14:textId="77777777" w:rsidR="004C2530" w:rsidRPr="00697007" w:rsidRDefault="004C2530" w:rsidP="007079D5">
            <w:pPr>
              <w:pStyle w:val="TAC"/>
              <w:rPr>
                <w:ins w:id="113" w:author="Author"/>
                <w:lang w:eastAsia="ja-JP"/>
              </w:rPr>
            </w:pPr>
            <w:ins w:id="114" w:author="Author">
              <w:r w:rsidRPr="00697007">
                <w:rPr>
                  <w:rFonts w:cs="Arial"/>
                  <w:sz w:val="20"/>
                  <w:lang w:val="en-US" w:eastAsia="ja-JP"/>
                </w:rPr>
                <w:t>28</w:t>
              </w:r>
            </w:ins>
          </w:p>
        </w:tc>
        <w:tc>
          <w:tcPr>
            <w:tcW w:w="586" w:type="dxa"/>
            <w:shd w:val="clear" w:color="auto" w:fill="auto"/>
            <w:vAlign w:val="center"/>
          </w:tcPr>
          <w:p w14:paraId="758F3BFE" w14:textId="77777777" w:rsidR="004C2530" w:rsidRPr="0087636F" w:rsidRDefault="004C2530" w:rsidP="007079D5">
            <w:pPr>
              <w:pStyle w:val="TAC"/>
              <w:rPr>
                <w:ins w:id="115" w:author="Author"/>
                <w:b/>
                <w:szCs w:val="18"/>
              </w:rPr>
            </w:pPr>
          </w:p>
        </w:tc>
        <w:tc>
          <w:tcPr>
            <w:tcW w:w="586" w:type="dxa"/>
            <w:shd w:val="clear" w:color="auto" w:fill="auto"/>
            <w:vAlign w:val="center"/>
          </w:tcPr>
          <w:p w14:paraId="12FD6CAC" w14:textId="77777777" w:rsidR="004C2530" w:rsidRPr="0087636F" w:rsidRDefault="004C2530" w:rsidP="007079D5">
            <w:pPr>
              <w:pStyle w:val="TAC"/>
              <w:rPr>
                <w:ins w:id="116" w:author="Author"/>
                <w:b/>
                <w:szCs w:val="18"/>
              </w:rPr>
            </w:pPr>
          </w:p>
        </w:tc>
        <w:tc>
          <w:tcPr>
            <w:tcW w:w="586" w:type="dxa"/>
            <w:shd w:val="clear" w:color="auto" w:fill="auto"/>
            <w:vAlign w:val="center"/>
          </w:tcPr>
          <w:p w14:paraId="1F3EBD75" w14:textId="77777777" w:rsidR="004C2530" w:rsidRPr="00697007" w:rsidRDefault="004C2530" w:rsidP="007079D5">
            <w:pPr>
              <w:pStyle w:val="TAC"/>
              <w:rPr>
                <w:ins w:id="117" w:author="Author"/>
              </w:rPr>
            </w:pPr>
            <w:ins w:id="118" w:author="Author">
              <w:r w:rsidRPr="00697007">
                <w:rPr>
                  <w:rFonts w:cs="Arial"/>
                  <w:sz w:val="20"/>
                </w:rPr>
                <w:t>Yes</w:t>
              </w:r>
            </w:ins>
          </w:p>
        </w:tc>
        <w:tc>
          <w:tcPr>
            <w:tcW w:w="586" w:type="dxa"/>
            <w:shd w:val="clear" w:color="auto" w:fill="auto"/>
            <w:vAlign w:val="center"/>
          </w:tcPr>
          <w:p w14:paraId="44F6E31B" w14:textId="77777777" w:rsidR="004C2530" w:rsidRPr="00697007" w:rsidRDefault="004C2530" w:rsidP="007079D5">
            <w:pPr>
              <w:pStyle w:val="TAC"/>
              <w:rPr>
                <w:ins w:id="119" w:author="Author"/>
              </w:rPr>
            </w:pPr>
            <w:ins w:id="120" w:author="Author">
              <w:r w:rsidRPr="00697007">
                <w:rPr>
                  <w:rFonts w:cs="Arial"/>
                  <w:sz w:val="20"/>
                </w:rPr>
                <w:t>Yes</w:t>
              </w:r>
            </w:ins>
          </w:p>
        </w:tc>
        <w:tc>
          <w:tcPr>
            <w:tcW w:w="586" w:type="dxa"/>
            <w:shd w:val="clear" w:color="auto" w:fill="auto"/>
            <w:vAlign w:val="center"/>
          </w:tcPr>
          <w:p w14:paraId="4E736617" w14:textId="77777777" w:rsidR="004C2530" w:rsidRPr="00697007" w:rsidRDefault="004C2530" w:rsidP="007079D5">
            <w:pPr>
              <w:pStyle w:val="TAC"/>
              <w:rPr>
                <w:ins w:id="121" w:author="Author"/>
              </w:rPr>
            </w:pPr>
            <w:ins w:id="122" w:author="Author">
              <w:r w:rsidRPr="00697007">
                <w:rPr>
                  <w:rFonts w:cs="Arial"/>
                  <w:sz w:val="20"/>
                </w:rPr>
                <w:t>Yes</w:t>
              </w:r>
            </w:ins>
          </w:p>
        </w:tc>
        <w:tc>
          <w:tcPr>
            <w:tcW w:w="586" w:type="dxa"/>
            <w:shd w:val="clear" w:color="auto" w:fill="auto"/>
            <w:vAlign w:val="center"/>
          </w:tcPr>
          <w:p w14:paraId="3C204DAF" w14:textId="77777777" w:rsidR="004C2530" w:rsidRPr="00697007" w:rsidRDefault="004C2530" w:rsidP="007079D5">
            <w:pPr>
              <w:pStyle w:val="TAC"/>
              <w:rPr>
                <w:ins w:id="123" w:author="Author"/>
              </w:rPr>
            </w:pPr>
            <w:ins w:id="124" w:author="Author">
              <w:r w:rsidRPr="00697007">
                <w:rPr>
                  <w:rFonts w:cs="Arial"/>
                  <w:sz w:val="20"/>
                </w:rPr>
                <w:t>Yes</w:t>
              </w:r>
            </w:ins>
          </w:p>
        </w:tc>
        <w:tc>
          <w:tcPr>
            <w:tcW w:w="1187" w:type="dxa"/>
            <w:vMerge/>
            <w:shd w:val="clear" w:color="auto" w:fill="auto"/>
            <w:vAlign w:val="center"/>
          </w:tcPr>
          <w:p w14:paraId="3E50F76F" w14:textId="77777777" w:rsidR="004C2530" w:rsidRPr="00965791" w:rsidRDefault="004C2530" w:rsidP="007079D5">
            <w:pPr>
              <w:pStyle w:val="TAH"/>
              <w:rPr>
                <w:ins w:id="125" w:author="Author"/>
                <w:b w:val="0"/>
                <w:lang w:val="en-US"/>
              </w:rPr>
            </w:pPr>
          </w:p>
        </w:tc>
        <w:tc>
          <w:tcPr>
            <w:tcW w:w="1287" w:type="dxa"/>
            <w:vMerge/>
            <w:shd w:val="clear" w:color="auto" w:fill="auto"/>
            <w:vAlign w:val="center"/>
          </w:tcPr>
          <w:p w14:paraId="43313464" w14:textId="77777777" w:rsidR="004C2530" w:rsidRPr="00965791" w:rsidRDefault="004C2530" w:rsidP="007079D5">
            <w:pPr>
              <w:pStyle w:val="TAH"/>
              <w:rPr>
                <w:ins w:id="126" w:author="Author"/>
                <w:b w:val="0"/>
                <w:lang w:val="en-US"/>
              </w:rPr>
            </w:pPr>
          </w:p>
        </w:tc>
      </w:tr>
    </w:tbl>
    <w:p w14:paraId="775B90E5" w14:textId="77777777" w:rsidR="004C2530" w:rsidRPr="00DB7B8F" w:rsidRDefault="004C2530" w:rsidP="004C2530">
      <w:pPr>
        <w:pStyle w:val="TAL"/>
        <w:rPr>
          <w:ins w:id="127" w:author="Author"/>
          <w:highlight w:val="yellow"/>
        </w:rPr>
      </w:pPr>
    </w:p>
    <w:p w14:paraId="0ED287EC" w14:textId="77777777" w:rsidR="004C2530" w:rsidRPr="001F1E22" w:rsidRDefault="004C2530" w:rsidP="004C2530">
      <w:pPr>
        <w:pStyle w:val="Heading3"/>
        <w:rPr>
          <w:ins w:id="128" w:author="Author"/>
          <w:lang w:val="en-US"/>
        </w:rPr>
      </w:pPr>
      <w:ins w:id="129" w:author="Author">
        <w:r w:rsidRPr="001F1E22">
          <w:rPr>
            <w:lang w:val="en-US"/>
          </w:rPr>
          <w:t>5.X.</w:t>
        </w:r>
        <w:r>
          <w:rPr>
            <w:lang w:val="en-US"/>
          </w:rPr>
          <w:t>2</w:t>
        </w:r>
        <w:r w:rsidRPr="001F1E22">
          <w:rPr>
            <w:lang w:val="en-US"/>
          </w:rPr>
          <w:tab/>
        </w:r>
        <w:r w:rsidRPr="001F1E22">
          <w:rPr>
            <w:lang w:val="en-US"/>
          </w:rPr>
          <w:tab/>
        </w:r>
        <w:r w:rsidRPr="00E63ED2">
          <w:rPr>
            <w:lang w:eastAsia="ja-JP"/>
          </w:rPr>
          <w:t>Δ</w:t>
        </w:r>
        <w:proofErr w:type="spellStart"/>
        <w:proofErr w:type="gramStart"/>
        <w:r w:rsidRPr="001F1E22">
          <w:rPr>
            <w:lang w:val="en-US" w:eastAsia="ja-JP"/>
          </w:rPr>
          <w:t>T</w:t>
        </w:r>
        <w:r w:rsidRPr="001F1E22">
          <w:rPr>
            <w:vertAlign w:val="subscript"/>
            <w:lang w:val="en-US" w:eastAsia="ja-JP"/>
          </w:rPr>
          <w:t>IB,c</w:t>
        </w:r>
        <w:proofErr w:type="spellEnd"/>
        <w:proofErr w:type="gramEnd"/>
        <w:r w:rsidRPr="001F1E22">
          <w:rPr>
            <w:vertAlign w:val="subscript"/>
            <w:lang w:val="en-US" w:eastAsia="ja-JP"/>
          </w:rPr>
          <w:t xml:space="preserve"> </w:t>
        </w:r>
        <w:r w:rsidRPr="001F1E22">
          <w:rPr>
            <w:lang w:val="en-US" w:eastAsia="ja-JP"/>
          </w:rPr>
          <w:t xml:space="preserve">and </w:t>
        </w:r>
        <w:r w:rsidRPr="00E63ED2">
          <w:rPr>
            <w:lang w:eastAsia="ja-JP"/>
          </w:rPr>
          <w:t>Δ</w:t>
        </w:r>
        <w:proofErr w:type="spellStart"/>
        <w:r w:rsidRPr="001F1E22">
          <w:rPr>
            <w:lang w:val="en-US" w:eastAsia="ja-JP"/>
          </w:rPr>
          <w:t>R</w:t>
        </w:r>
        <w:r w:rsidRPr="001F1E22">
          <w:rPr>
            <w:vertAlign w:val="subscript"/>
            <w:lang w:val="en-US" w:eastAsia="ja-JP"/>
          </w:rPr>
          <w:t>IB,c</w:t>
        </w:r>
        <w:proofErr w:type="spellEnd"/>
        <w:r w:rsidRPr="001F1E22">
          <w:rPr>
            <w:lang w:val="en-US" w:eastAsia="ja-JP"/>
          </w:rPr>
          <w:t xml:space="preserve"> values</w:t>
        </w:r>
      </w:ins>
    </w:p>
    <w:p w14:paraId="3DB51D69" w14:textId="31FE2025" w:rsidR="004C2530" w:rsidRDefault="004C2530" w:rsidP="004C2530">
      <w:pPr>
        <w:jc w:val="both"/>
        <w:rPr>
          <w:ins w:id="130" w:author="Author"/>
          <w:lang w:eastAsia="zh-CN"/>
        </w:rPr>
      </w:pPr>
      <w:proofErr w:type="spellStart"/>
      <w:ins w:id="131" w:author="Author">
        <w:r w:rsidRPr="00F1254B">
          <w:rPr>
            <w:lang w:eastAsia="ja-JP"/>
          </w:rPr>
          <w:t>Δ</w:t>
        </w:r>
        <w:proofErr w:type="gramStart"/>
        <w:r w:rsidRPr="00F1254B">
          <w:rPr>
            <w:lang w:eastAsia="ja-JP"/>
          </w:rPr>
          <w:t>R</w:t>
        </w:r>
        <w:r w:rsidRPr="00F1254B">
          <w:rPr>
            <w:vertAlign w:val="subscript"/>
            <w:lang w:eastAsia="ja-JP"/>
          </w:rPr>
          <w:t>IB,c</w:t>
        </w:r>
        <w:proofErr w:type="spellEnd"/>
        <w:proofErr w:type="gramEnd"/>
        <w:r w:rsidRPr="00F1254B">
          <w:rPr>
            <w:lang w:eastAsia="ja-JP"/>
          </w:rPr>
          <w:t xml:space="preserve"> values</w:t>
        </w:r>
        <w:r w:rsidRPr="008A35EA">
          <w:rPr>
            <w:lang w:eastAsia="zh-CN"/>
          </w:rPr>
          <w:t xml:space="preserve"> </w:t>
        </w:r>
        <w:r>
          <w:rPr>
            <w:lang w:eastAsia="zh-CN"/>
          </w:rPr>
          <w:t xml:space="preserve">for </w:t>
        </w:r>
        <w:r w:rsidRPr="008748BD">
          <w:rPr>
            <w:rFonts w:eastAsia="MS Mincho" w:cs="Arial"/>
            <w:lang w:val="en-US" w:eastAsia="ja-JP"/>
          </w:rPr>
          <w:t>CA_</w:t>
        </w:r>
        <w:r>
          <w:rPr>
            <w:rFonts w:eastAsia="MS Mincho" w:cs="Arial"/>
            <w:lang w:val="en-US" w:eastAsia="ja-JP"/>
          </w:rPr>
          <w:t xml:space="preserve">1-5-7-28 </w:t>
        </w:r>
        <w:r>
          <w:rPr>
            <w:lang w:eastAsia="zh-CN"/>
          </w:rPr>
          <w:t xml:space="preserve">are derived from CA_1-7-28, </w:t>
        </w:r>
        <w:r w:rsidRPr="00EB70FC">
          <w:rPr>
            <w:rFonts w:eastAsia="MS Mincho" w:cs="Arial"/>
            <w:lang w:val="en-US" w:eastAsia="ja-JP"/>
          </w:rPr>
          <w:t>CA_1-</w:t>
        </w:r>
        <w:r>
          <w:rPr>
            <w:rFonts w:eastAsia="MS Mincho" w:cs="Arial"/>
            <w:lang w:val="en-US" w:eastAsia="ja-JP"/>
          </w:rPr>
          <w:t>5</w:t>
        </w:r>
        <w:r w:rsidRPr="00EB70FC">
          <w:rPr>
            <w:rFonts w:eastAsia="MS Mincho" w:cs="Arial"/>
            <w:lang w:val="en-US" w:eastAsia="ja-JP"/>
          </w:rPr>
          <w:t>-</w:t>
        </w:r>
        <w:r>
          <w:rPr>
            <w:rFonts w:eastAsia="MS Mincho" w:cs="Arial"/>
            <w:lang w:val="en-US" w:eastAsia="ja-JP"/>
          </w:rPr>
          <w:t>7, CA_1-7-28 and CA_5-7-28</w:t>
        </w:r>
        <w:r>
          <w:rPr>
            <w:lang w:eastAsia="zh-CN"/>
          </w:rPr>
          <w:t>.</w:t>
        </w:r>
      </w:ins>
    </w:p>
    <w:p w14:paraId="68361338" w14:textId="77777777" w:rsidR="004C2530" w:rsidRPr="003701BE" w:rsidRDefault="004C2530" w:rsidP="004C2530">
      <w:pPr>
        <w:pStyle w:val="TH"/>
        <w:rPr>
          <w:ins w:id="132" w:author="Author"/>
          <w:bCs/>
        </w:rPr>
      </w:pPr>
      <w:ins w:id="133" w:author="Author">
        <w:r w:rsidRPr="003701BE">
          <w:rPr>
            <w:bCs/>
          </w:rPr>
          <w:lastRenderedPageBreak/>
          <w:t xml:space="preserve">Table </w:t>
        </w:r>
        <w:bookmarkStart w:id="134" w:name="OLE_LINK13"/>
        <w:r>
          <w:rPr>
            <w:bCs/>
          </w:rPr>
          <w:t>5</w:t>
        </w:r>
        <w:r w:rsidRPr="003701BE">
          <w:rPr>
            <w:bCs/>
          </w:rPr>
          <w:t>.</w:t>
        </w:r>
        <w:r>
          <w:rPr>
            <w:bCs/>
          </w:rPr>
          <w:t>x</w:t>
        </w:r>
        <w:r w:rsidRPr="003701BE">
          <w:rPr>
            <w:bCs/>
          </w:rPr>
          <w:t>.</w:t>
        </w:r>
        <w:r>
          <w:rPr>
            <w:bCs/>
          </w:rPr>
          <w:t>2</w:t>
        </w:r>
        <w:r w:rsidRPr="003701BE">
          <w:rPr>
            <w:bCs/>
          </w:rPr>
          <w:t>-</w:t>
        </w:r>
        <w:r>
          <w:rPr>
            <w:bCs/>
            <w:lang w:val="en-US"/>
          </w:rPr>
          <w:t>1</w:t>
        </w:r>
        <w:bookmarkEnd w:id="134"/>
        <w:r w:rsidRPr="003701BE">
          <w:rPr>
            <w:bCs/>
          </w:rPr>
          <w:t xml:space="preserve">: </w:t>
        </w:r>
        <w:proofErr w:type="spellStart"/>
        <w:r w:rsidRPr="005D392B">
          <w:t>ΔT</w:t>
        </w:r>
        <w:r w:rsidRPr="005D392B">
          <w:rPr>
            <w:vertAlign w:val="subscript"/>
          </w:rPr>
          <w:t>IB,c</w:t>
        </w:r>
        <w:proofErr w:type="spellEnd"/>
        <w:r w:rsidRPr="003701BE">
          <w:rPr>
            <w:bCs/>
          </w:rPr>
          <w:t xml:space="preserve"> (</w:t>
        </w:r>
        <w:r w:rsidRPr="009F17CF">
          <w:rPr>
            <w:bCs/>
            <w:lang w:val="en-US"/>
          </w:rPr>
          <w:t>four</w:t>
        </w:r>
        <w:r w:rsidRPr="003701BE">
          <w:rPr>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4C2530" w:rsidRPr="00505539" w14:paraId="67D6E97F" w14:textId="77777777" w:rsidTr="007079D5">
        <w:trPr>
          <w:jc w:val="center"/>
          <w:ins w:id="135" w:author="Author"/>
        </w:trPr>
        <w:tc>
          <w:tcPr>
            <w:tcW w:w="1985" w:type="dxa"/>
          </w:tcPr>
          <w:p w14:paraId="7D8C2F85" w14:textId="77777777" w:rsidR="004C2530" w:rsidRPr="00505539" w:rsidRDefault="004C2530" w:rsidP="007079D5">
            <w:pPr>
              <w:pStyle w:val="TAH"/>
              <w:rPr>
                <w:ins w:id="136" w:author="Author"/>
                <w:rFonts w:cs="Arial"/>
              </w:rPr>
            </w:pPr>
            <w:ins w:id="137" w:author="Author">
              <w:r w:rsidRPr="00505539">
                <w:rPr>
                  <w:lang w:eastAsia="ko-KR"/>
                </w:rPr>
                <w:t>E-UTRA operating band combination</w:t>
              </w:r>
            </w:ins>
          </w:p>
        </w:tc>
        <w:tc>
          <w:tcPr>
            <w:tcW w:w="2552" w:type="dxa"/>
          </w:tcPr>
          <w:p w14:paraId="0607FBE7" w14:textId="77777777" w:rsidR="004C2530" w:rsidRPr="00505539" w:rsidRDefault="004C2530" w:rsidP="007079D5">
            <w:pPr>
              <w:pStyle w:val="TAH"/>
              <w:rPr>
                <w:ins w:id="138" w:author="Author"/>
                <w:rFonts w:cs="Arial"/>
              </w:rPr>
            </w:pPr>
            <w:ins w:id="139" w:author="Author">
              <w:r w:rsidRPr="00505539">
                <w:rPr>
                  <w:rFonts w:cs="Arial"/>
                </w:rPr>
                <w:t>E-UTRA Band</w:t>
              </w:r>
            </w:ins>
          </w:p>
        </w:tc>
        <w:tc>
          <w:tcPr>
            <w:tcW w:w="2552" w:type="dxa"/>
          </w:tcPr>
          <w:p w14:paraId="7B5786AF" w14:textId="77777777" w:rsidR="004C2530" w:rsidRPr="00505539" w:rsidRDefault="004C2530" w:rsidP="007079D5">
            <w:pPr>
              <w:pStyle w:val="TAH"/>
              <w:rPr>
                <w:ins w:id="140" w:author="Author"/>
                <w:rFonts w:cs="Arial"/>
              </w:rPr>
            </w:pPr>
            <w:proofErr w:type="spellStart"/>
            <w:ins w:id="141" w:author="Author">
              <w:r w:rsidRPr="00505539">
                <w:rPr>
                  <w:rFonts w:cs="Arial"/>
                </w:rPr>
                <w:t>ΔT</w:t>
              </w:r>
              <w:r w:rsidRPr="00505539">
                <w:rPr>
                  <w:rFonts w:cs="Arial"/>
                  <w:vertAlign w:val="subscript"/>
                </w:rPr>
                <w:t>IB,c</w:t>
              </w:r>
              <w:proofErr w:type="spellEnd"/>
              <w:r w:rsidRPr="00505539">
                <w:rPr>
                  <w:rFonts w:cs="Arial"/>
                </w:rPr>
                <w:t xml:space="preserve"> [dB]</w:t>
              </w:r>
            </w:ins>
          </w:p>
        </w:tc>
      </w:tr>
      <w:tr w:rsidR="004C2530" w:rsidRPr="00505539" w14:paraId="0174930F" w14:textId="77777777" w:rsidTr="007079D5">
        <w:trPr>
          <w:jc w:val="center"/>
          <w:ins w:id="142" w:author="Author"/>
        </w:trPr>
        <w:tc>
          <w:tcPr>
            <w:tcW w:w="1985" w:type="dxa"/>
            <w:vMerge w:val="restart"/>
            <w:vAlign w:val="center"/>
          </w:tcPr>
          <w:p w14:paraId="3AC8AC24" w14:textId="67B2466F" w:rsidR="004C2530" w:rsidRPr="003C512E" w:rsidRDefault="004C2530" w:rsidP="007079D5">
            <w:pPr>
              <w:pStyle w:val="TAC"/>
              <w:rPr>
                <w:ins w:id="143" w:author="Author"/>
                <w:rFonts w:cs="Arial"/>
                <w:lang w:val="sv-SE" w:eastAsia="ja-JP"/>
              </w:rPr>
            </w:pPr>
            <w:ins w:id="144" w:author="Author">
              <w:r>
                <w:rPr>
                  <w:rFonts w:eastAsia="MS Mincho" w:cs="Arial"/>
                  <w:lang w:eastAsia="ja-JP"/>
                </w:rPr>
                <w:t>CA_</w:t>
              </w:r>
              <w:r w:rsidRPr="004C2530">
                <w:rPr>
                  <w:rFonts w:eastAsia="MS Mincho" w:cs="Arial"/>
                  <w:lang w:eastAsia="ja-JP"/>
                </w:rPr>
                <w:t>1-5-7-28</w:t>
              </w:r>
            </w:ins>
          </w:p>
        </w:tc>
        <w:tc>
          <w:tcPr>
            <w:tcW w:w="2552" w:type="dxa"/>
          </w:tcPr>
          <w:p w14:paraId="3F80B659" w14:textId="77777777" w:rsidR="004C2530" w:rsidRPr="003C512E" w:rsidRDefault="004C2530" w:rsidP="007079D5">
            <w:pPr>
              <w:pStyle w:val="TAC"/>
              <w:tabs>
                <w:tab w:val="left" w:pos="1020"/>
                <w:tab w:val="center" w:pos="1168"/>
              </w:tabs>
              <w:rPr>
                <w:ins w:id="145" w:author="Author"/>
                <w:lang w:val="sv-SE" w:eastAsia="zh-CN"/>
              </w:rPr>
            </w:pPr>
            <w:ins w:id="146" w:author="Author">
              <w:r>
                <w:rPr>
                  <w:szCs w:val="18"/>
                </w:rPr>
                <w:t xml:space="preserve">1 </w:t>
              </w:r>
            </w:ins>
          </w:p>
        </w:tc>
        <w:tc>
          <w:tcPr>
            <w:tcW w:w="2552" w:type="dxa"/>
          </w:tcPr>
          <w:p w14:paraId="47E042EF" w14:textId="77777777" w:rsidR="004C2530" w:rsidRPr="00A001F3" w:rsidRDefault="004C2530" w:rsidP="007079D5">
            <w:pPr>
              <w:pStyle w:val="TAC"/>
              <w:rPr>
                <w:ins w:id="147" w:author="Author"/>
                <w:rFonts w:cs="Arial"/>
                <w:lang w:val="fi-FI" w:eastAsia="ja-JP"/>
              </w:rPr>
            </w:pPr>
            <w:ins w:id="148" w:author="Author">
              <w:r>
                <w:rPr>
                  <w:szCs w:val="18"/>
                </w:rPr>
                <w:t>0.</w:t>
              </w:r>
              <w:r>
                <w:rPr>
                  <w:szCs w:val="18"/>
                  <w:lang w:val="fi-FI"/>
                </w:rPr>
                <w:t>6</w:t>
              </w:r>
            </w:ins>
          </w:p>
        </w:tc>
      </w:tr>
      <w:tr w:rsidR="004C2530" w:rsidRPr="00505539" w14:paraId="48AD1071" w14:textId="77777777" w:rsidTr="007079D5">
        <w:trPr>
          <w:jc w:val="center"/>
          <w:ins w:id="149" w:author="Author"/>
        </w:trPr>
        <w:tc>
          <w:tcPr>
            <w:tcW w:w="1985" w:type="dxa"/>
            <w:vMerge/>
            <w:vAlign w:val="center"/>
          </w:tcPr>
          <w:p w14:paraId="554D8689" w14:textId="77777777" w:rsidR="004C2530" w:rsidRPr="00505539" w:rsidRDefault="004C2530" w:rsidP="007079D5">
            <w:pPr>
              <w:pStyle w:val="TAC"/>
              <w:rPr>
                <w:ins w:id="150" w:author="Author"/>
                <w:rFonts w:cs="Arial"/>
                <w:lang w:eastAsia="ja-JP"/>
              </w:rPr>
            </w:pPr>
          </w:p>
        </w:tc>
        <w:tc>
          <w:tcPr>
            <w:tcW w:w="2552" w:type="dxa"/>
          </w:tcPr>
          <w:p w14:paraId="1A2F17C7" w14:textId="77777777" w:rsidR="004C2530" w:rsidRPr="00DB7936" w:rsidRDefault="004C2530" w:rsidP="007079D5">
            <w:pPr>
              <w:pStyle w:val="TAC"/>
              <w:tabs>
                <w:tab w:val="left" w:pos="1020"/>
                <w:tab w:val="center" w:pos="1168"/>
              </w:tabs>
              <w:rPr>
                <w:ins w:id="151" w:author="Author"/>
                <w:lang w:val="fi-FI" w:eastAsia="ko-KR"/>
              </w:rPr>
            </w:pPr>
            <w:ins w:id="152" w:author="Author">
              <w:r>
                <w:rPr>
                  <w:szCs w:val="18"/>
                  <w:lang w:val="fi-FI"/>
                </w:rPr>
                <w:t>5</w:t>
              </w:r>
              <w:r>
                <w:rPr>
                  <w:szCs w:val="18"/>
                </w:rPr>
                <w:t xml:space="preserve"> </w:t>
              </w:r>
            </w:ins>
          </w:p>
        </w:tc>
        <w:tc>
          <w:tcPr>
            <w:tcW w:w="2552" w:type="dxa"/>
          </w:tcPr>
          <w:p w14:paraId="1BAFF740" w14:textId="77777777" w:rsidR="004C2530" w:rsidRPr="00DB7936" w:rsidRDefault="004C2530" w:rsidP="007079D5">
            <w:pPr>
              <w:pStyle w:val="TAC"/>
              <w:rPr>
                <w:ins w:id="153" w:author="Author"/>
                <w:lang w:val="fi-FI" w:eastAsia="zh-CN"/>
              </w:rPr>
            </w:pPr>
            <w:ins w:id="154" w:author="Author">
              <w:r>
                <w:rPr>
                  <w:szCs w:val="18"/>
                </w:rPr>
                <w:t>0.</w:t>
              </w:r>
              <w:r>
                <w:rPr>
                  <w:szCs w:val="18"/>
                  <w:lang w:val="fi-FI"/>
                </w:rPr>
                <w:t>5</w:t>
              </w:r>
            </w:ins>
          </w:p>
        </w:tc>
      </w:tr>
      <w:tr w:rsidR="004C2530" w:rsidRPr="00505539" w14:paraId="4AFC1F51" w14:textId="77777777" w:rsidTr="007079D5">
        <w:trPr>
          <w:jc w:val="center"/>
          <w:ins w:id="155" w:author="Author"/>
        </w:trPr>
        <w:tc>
          <w:tcPr>
            <w:tcW w:w="1985" w:type="dxa"/>
            <w:vMerge/>
            <w:vAlign w:val="center"/>
          </w:tcPr>
          <w:p w14:paraId="325C8FC0" w14:textId="77777777" w:rsidR="004C2530" w:rsidRPr="00505539" w:rsidRDefault="004C2530" w:rsidP="007079D5">
            <w:pPr>
              <w:pStyle w:val="TAC"/>
              <w:rPr>
                <w:ins w:id="156" w:author="Author"/>
                <w:rFonts w:cs="Arial"/>
                <w:lang w:eastAsia="ja-JP"/>
              </w:rPr>
            </w:pPr>
          </w:p>
        </w:tc>
        <w:tc>
          <w:tcPr>
            <w:tcW w:w="2552" w:type="dxa"/>
          </w:tcPr>
          <w:p w14:paraId="24038448" w14:textId="77777777" w:rsidR="004C2530" w:rsidRPr="00823DC2" w:rsidRDefault="004C2530" w:rsidP="007079D5">
            <w:pPr>
              <w:pStyle w:val="TAC"/>
              <w:tabs>
                <w:tab w:val="left" w:pos="1020"/>
                <w:tab w:val="center" w:pos="1168"/>
              </w:tabs>
              <w:rPr>
                <w:ins w:id="157" w:author="Author"/>
                <w:rFonts w:cs="Arial"/>
                <w:lang w:eastAsia="zh-CN"/>
              </w:rPr>
            </w:pPr>
            <w:ins w:id="158" w:author="Author">
              <w:r>
                <w:rPr>
                  <w:szCs w:val="18"/>
                  <w:lang w:val="fi-FI"/>
                </w:rPr>
                <w:t>7</w:t>
              </w:r>
              <w:r>
                <w:rPr>
                  <w:szCs w:val="18"/>
                </w:rPr>
                <w:t xml:space="preserve"> </w:t>
              </w:r>
            </w:ins>
          </w:p>
        </w:tc>
        <w:tc>
          <w:tcPr>
            <w:tcW w:w="2552" w:type="dxa"/>
          </w:tcPr>
          <w:p w14:paraId="35F6753B" w14:textId="77777777" w:rsidR="004C2530" w:rsidRPr="00DB7936" w:rsidRDefault="004C2530" w:rsidP="007079D5">
            <w:pPr>
              <w:pStyle w:val="TAC"/>
              <w:rPr>
                <w:ins w:id="159" w:author="Author"/>
                <w:rFonts w:cs="Arial"/>
                <w:lang w:val="fi-FI" w:eastAsia="ja-JP"/>
              </w:rPr>
            </w:pPr>
            <w:ins w:id="160" w:author="Author">
              <w:r>
                <w:rPr>
                  <w:szCs w:val="18"/>
                </w:rPr>
                <w:t>0.</w:t>
              </w:r>
              <w:r>
                <w:rPr>
                  <w:szCs w:val="18"/>
                  <w:lang w:val="fi-FI"/>
                </w:rPr>
                <w:t>6</w:t>
              </w:r>
              <w:r>
                <w:rPr>
                  <w:szCs w:val="18"/>
                </w:rPr>
                <w:t xml:space="preserve"> </w:t>
              </w:r>
            </w:ins>
          </w:p>
        </w:tc>
      </w:tr>
      <w:tr w:rsidR="004C2530" w:rsidRPr="00505539" w14:paraId="3F3EAB7E" w14:textId="77777777" w:rsidTr="007079D5">
        <w:trPr>
          <w:jc w:val="center"/>
          <w:ins w:id="161" w:author="Author"/>
        </w:trPr>
        <w:tc>
          <w:tcPr>
            <w:tcW w:w="1985" w:type="dxa"/>
            <w:vMerge/>
            <w:vAlign w:val="center"/>
          </w:tcPr>
          <w:p w14:paraId="454A39D2" w14:textId="77777777" w:rsidR="004C2530" w:rsidRPr="00505539" w:rsidRDefault="004C2530" w:rsidP="007079D5">
            <w:pPr>
              <w:pStyle w:val="TAC"/>
              <w:rPr>
                <w:ins w:id="162" w:author="Author"/>
                <w:rFonts w:cs="Arial"/>
                <w:lang w:eastAsia="ja-JP"/>
              </w:rPr>
            </w:pPr>
          </w:p>
        </w:tc>
        <w:tc>
          <w:tcPr>
            <w:tcW w:w="2552" w:type="dxa"/>
          </w:tcPr>
          <w:p w14:paraId="4B990D7F" w14:textId="77777777" w:rsidR="004C2530" w:rsidRPr="00A001F3" w:rsidRDefault="004C2530" w:rsidP="007079D5">
            <w:pPr>
              <w:pStyle w:val="TAC"/>
              <w:tabs>
                <w:tab w:val="left" w:pos="1020"/>
                <w:tab w:val="center" w:pos="1168"/>
              </w:tabs>
              <w:rPr>
                <w:ins w:id="163" w:author="Author"/>
                <w:rFonts w:cs="Arial"/>
                <w:lang w:val="fi-FI" w:eastAsia="zh-CN"/>
              </w:rPr>
            </w:pPr>
            <w:ins w:id="164" w:author="Author">
              <w:r>
                <w:rPr>
                  <w:szCs w:val="18"/>
                  <w:lang w:val="fi-FI"/>
                </w:rPr>
                <w:t>28</w:t>
              </w:r>
            </w:ins>
          </w:p>
        </w:tc>
        <w:tc>
          <w:tcPr>
            <w:tcW w:w="2552" w:type="dxa"/>
          </w:tcPr>
          <w:p w14:paraId="49A7A3AB" w14:textId="77777777" w:rsidR="004C2530" w:rsidRPr="00DB7936" w:rsidRDefault="004C2530" w:rsidP="007079D5">
            <w:pPr>
              <w:pStyle w:val="TAC"/>
              <w:rPr>
                <w:ins w:id="165" w:author="Author"/>
                <w:rFonts w:cs="Arial"/>
                <w:lang w:val="fi-FI" w:eastAsia="ja-JP"/>
              </w:rPr>
            </w:pPr>
            <w:ins w:id="166" w:author="Author">
              <w:r>
                <w:rPr>
                  <w:szCs w:val="18"/>
                </w:rPr>
                <w:t>0.</w:t>
              </w:r>
              <w:r>
                <w:rPr>
                  <w:szCs w:val="18"/>
                  <w:lang w:val="fi-FI"/>
                </w:rPr>
                <w:t>6</w:t>
              </w:r>
              <w:r>
                <w:rPr>
                  <w:szCs w:val="18"/>
                </w:rPr>
                <w:t xml:space="preserve"> </w:t>
              </w:r>
            </w:ins>
          </w:p>
        </w:tc>
      </w:tr>
    </w:tbl>
    <w:p w14:paraId="6245C87A" w14:textId="77777777" w:rsidR="004C2530" w:rsidRDefault="004C2530" w:rsidP="004C2530">
      <w:pPr>
        <w:jc w:val="both"/>
        <w:rPr>
          <w:ins w:id="167" w:author="Author"/>
          <w:lang w:eastAsia="zh-CN"/>
        </w:rPr>
      </w:pPr>
    </w:p>
    <w:p w14:paraId="2A28EA01" w14:textId="77777777" w:rsidR="004C2530" w:rsidRPr="00505539" w:rsidRDefault="004C2530" w:rsidP="004C2530">
      <w:pPr>
        <w:pStyle w:val="TH"/>
        <w:rPr>
          <w:ins w:id="168" w:author="Author"/>
          <w:bCs/>
        </w:rPr>
      </w:pPr>
      <w:ins w:id="169" w:author="Author">
        <w:r w:rsidRPr="00823DC2">
          <w:rPr>
            <w:bCs/>
          </w:rPr>
          <w:t xml:space="preserve">Table </w:t>
        </w:r>
        <w:r>
          <w:rPr>
            <w:bCs/>
          </w:rPr>
          <w:t>5</w:t>
        </w:r>
        <w:r w:rsidRPr="003701BE">
          <w:rPr>
            <w:bCs/>
          </w:rPr>
          <w:t>.</w:t>
        </w:r>
        <w:r>
          <w:rPr>
            <w:bCs/>
          </w:rPr>
          <w:t>x</w:t>
        </w:r>
        <w:r w:rsidRPr="003701BE">
          <w:rPr>
            <w:bCs/>
          </w:rPr>
          <w:t>.</w:t>
        </w:r>
        <w:r>
          <w:rPr>
            <w:bCs/>
          </w:rPr>
          <w:t>2</w:t>
        </w:r>
        <w:r w:rsidRPr="003701BE">
          <w:rPr>
            <w:bCs/>
          </w:rPr>
          <w:t>-</w:t>
        </w:r>
        <w:r>
          <w:rPr>
            <w:bCs/>
            <w:lang w:val="en-US"/>
          </w:rPr>
          <w:t>2</w:t>
        </w:r>
        <w:r w:rsidRPr="00823DC2">
          <w:rPr>
            <w:bCs/>
          </w:rPr>
          <w:t xml:space="preserve">: </w:t>
        </w:r>
        <w:proofErr w:type="spellStart"/>
        <w:r w:rsidRPr="00823DC2">
          <w:rPr>
            <w:bCs/>
          </w:rPr>
          <w:t>ΔR</w:t>
        </w:r>
        <w:r w:rsidRPr="00823DC2">
          <w:rPr>
            <w:bCs/>
            <w:vertAlign w:val="subscript"/>
          </w:rPr>
          <w:t>IB,c</w:t>
        </w:r>
        <w:proofErr w:type="spellEnd"/>
        <w:r w:rsidRPr="00823DC2">
          <w:rPr>
            <w:bCs/>
          </w:rPr>
          <w:t xml:space="preserve"> (</w:t>
        </w:r>
        <w:r w:rsidRPr="009F17CF">
          <w:rPr>
            <w:bCs/>
            <w:lang w:val="en-US"/>
          </w:rPr>
          <w:t>four</w:t>
        </w:r>
        <w:r w:rsidRPr="00823DC2">
          <w:rPr>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4C2530" w:rsidRPr="00505539" w14:paraId="27A324BD" w14:textId="77777777" w:rsidTr="007079D5">
        <w:trPr>
          <w:jc w:val="center"/>
          <w:ins w:id="170" w:author="Author"/>
        </w:trPr>
        <w:tc>
          <w:tcPr>
            <w:tcW w:w="1985" w:type="dxa"/>
          </w:tcPr>
          <w:p w14:paraId="7EA60199" w14:textId="77777777" w:rsidR="004C2530" w:rsidRPr="00505539" w:rsidRDefault="004C2530" w:rsidP="007079D5">
            <w:pPr>
              <w:pStyle w:val="TAH"/>
              <w:rPr>
                <w:ins w:id="171" w:author="Author"/>
                <w:rFonts w:cs="Arial"/>
              </w:rPr>
            </w:pPr>
            <w:ins w:id="172" w:author="Author">
              <w:r w:rsidRPr="00505539">
                <w:rPr>
                  <w:rFonts w:cs="Arial"/>
                </w:rPr>
                <w:t>E-UTRA operating band combination</w:t>
              </w:r>
            </w:ins>
          </w:p>
        </w:tc>
        <w:tc>
          <w:tcPr>
            <w:tcW w:w="2552" w:type="dxa"/>
          </w:tcPr>
          <w:p w14:paraId="41985799" w14:textId="77777777" w:rsidR="004C2530" w:rsidRPr="00505539" w:rsidRDefault="004C2530" w:rsidP="007079D5">
            <w:pPr>
              <w:pStyle w:val="TAH"/>
              <w:rPr>
                <w:ins w:id="173" w:author="Author"/>
                <w:rFonts w:cs="Arial"/>
              </w:rPr>
            </w:pPr>
            <w:ins w:id="174" w:author="Author">
              <w:r w:rsidRPr="00505539">
                <w:rPr>
                  <w:rFonts w:cs="Arial"/>
                </w:rPr>
                <w:t>E-UTRA Band</w:t>
              </w:r>
            </w:ins>
          </w:p>
        </w:tc>
        <w:tc>
          <w:tcPr>
            <w:tcW w:w="2552" w:type="dxa"/>
          </w:tcPr>
          <w:p w14:paraId="0C655CBB" w14:textId="77777777" w:rsidR="004C2530" w:rsidRPr="00505539" w:rsidRDefault="004C2530" w:rsidP="007079D5">
            <w:pPr>
              <w:pStyle w:val="TAH"/>
              <w:rPr>
                <w:ins w:id="175" w:author="Author"/>
                <w:rFonts w:cs="Arial"/>
              </w:rPr>
            </w:pPr>
            <w:proofErr w:type="spellStart"/>
            <w:ins w:id="176" w:author="Author">
              <w:r w:rsidRPr="00505539">
                <w:rPr>
                  <w:rFonts w:cs="Arial"/>
                </w:rPr>
                <w:t>ΔR</w:t>
              </w:r>
              <w:r w:rsidRPr="00505539">
                <w:rPr>
                  <w:rFonts w:cs="Arial"/>
                  <w:vertAlign w:val="subscript"/>
                </w:rPr>
                <w:t>IB,c</w:t>
              </w:r>
              <w:proofErr w:type="spellEnd"/>
              <w:r w:rsidRPr="00505539">
                <w:rPr>
                  <w:rFonts w:cs="Arial"/>
                </w:rPr>
                <w:t xml:space="preserve"> [dB]</w:t>
              </w:r>
            </w:ins>
          </w:p>
        </w:tc>
      </w:tr>
      <w:tr w:rsidR="004C2530" w:rsidRPr="00505539" w14:paraId="1E8B862D" w14:textId="77777777" w:rsidTr="007079D5">
        <w:trPr>
          <w:jc w:val="center"/>
          <w:ins w:id="177" w:author="Author"/>
        </w:trPr>
        <w:tc>
          <w:tcPr>
            <w:tcW w:w="1985" w:type="dxa"/>
            <w:vMerge w:val="restart"/>
            <w:vAlign w:val="center"/>
          </w:tcPr>
          <w:p w14:paraId="38C51FFB" w14:textId="2D9718E0" w:rsidR="004C2530" w:rsidRPr="00505539" w:rsidRDefault="004C2530" w:rsidP="007079D5">
            <w:pPr>
              <w:pStyle w:val="TAC"/>
              <w:rPr>
                <w:ins w:id="178" w:author="Author"/>
                <w:rFonts w:cs="Arial"/>
                <w:lang w:eastAsia="ja-JP"/>
              </w:rPr>
            </w:pPr>
            <w:ins w:id="179" w:author="Author">
              <w:r>
                <w:rPr>
                  <w:rFonts w:eastAsia="MS Mincho" w:cs="Arial"/>
                  <w:lang w:eastAsia="ja-JP"/>
                </w:rPr>
                <w:t>CA_</w:t>
              </w:r>
              <w:r w:rsidRPr="004C2530">
                <w:rPr>
                  <w:rFonts w:eastAsia="MS Mincho" w:cs="Arial"/>
                  <w:lang w:eastAsia="ja-JP"/>
                </w:rPr>
                <w:t>1-5-7-28</w:t>
              </w:r>
            </w:ins>
          </w:p>
        </w:tc>
        <w:tc>
          <w:tcPr>
            <w:tcW w:w="2552" w:type="dxa"/>
          </w:tcPr>
          <w:p w14:paraId="7D68B84C" w14:textId="77777777" w:rsidR="004C2530" w:rsidRPr="00647243" w:rsidRDefault="004C2530" w:rsidP="007079D5">
            <w:pPr>
              <w:pStyle w:val="TAC"/>
              <w:tabs>
                <w:tab w:val="left" w:pos="1020"/>
                <w:tab w:val="center" w:pos="1168"/>
              </w:tabs>
              <w:rPr>
                <w:ins w:id="180" w:author="Author"/>
                <w:lang w:val="sv-SE" w:eastAsia="zh-CN"/>
              </w:rPr>
            </w:pPr>
            <w:ins w:id="181" w:author="Author">
              <w:r>
                <w:rPr>
                  <w:szCs w:val="18"/>
                </w:rPr>
                <w:t xml:space="preserve">1 </w:t>
              </w:r>
            </w:ins>
          </w:p>
        </w:tc>
        <w:tc>
          <w:tcPr>
            <w:tcW w:w="2552" w:type="dxa"/>
          </w:tcPr>
          <w:p w14:paraId="35732CD4" w14:textId="77777777" w:rsidR="004C2530" w:rsidRPr="00C02085" w:rsidRDefault="004C2530" w:rsidP="007079D5">
            <w:pPr>
              <w:pStyle w:val="TAC"/>
              <w:rPr>
                <w:ins w:id="182" w:author="Author"/>
                <w:rFonts w:cs="Arial"/>
                <w:lang w:val="sv-SE" w:eastAsia="ja-JP"/>
              </w:rPr>
            </w:pPr>
            <w:ins w:id="183" w:author="Author">
              <w:r>
                <w:rPr>
                  <w:szCs w:val="18"/>
                </w:rPr>
                <w:t xml:space="preserve">0 </w:t>
              </w:r>
            </w:ins>
          </w:p>
        </w:tc>
      </w:tr>
      <w:tr w:rsidR="004C2530" w:rsidRPr="00505539" w14:paraId="057E0FD4" w14:textId="77777777" w:rsidTr="007079D5">
        <w:trPr>
          <w:jc w:val="center"/>
          <w:ins w:id="184" w:author="Author"/>
        </w:trPr>
        <w:tc>
          <w:tcPr>
            <w:tcW w:w="1985" w:type="dxa"/>
            <w:vMerge/>
            <w:vAlign w:val="center"/>
          </w:tcPr>
          <w:p w14:paraId="77ED0392" w14:textId="77777777" w:rsidR="004C2530" w:rsidRPr="00505539" w:rsidRDefault="004C2530" w:rsidP="007079D5">
            <w:pPr>
              <w:pStyle w:val="TAC"/>
              <w:rPr>
                <w:ins w:id="185" w:author="Author"/>
                <w:rFonts w:cs="Arial"/>
                <w:lang w:eastAsia="ja-JP"/>
              </w:rPr>
            </w:pPr>
          </w:p>
        </w:tc>
        <w:tc>
          <w:tcPr>
            <w:tcW w:w="2552" w:type="dxa"/>
          </w:tcPr>
          <w:p w14:paraId="5AAEED00" w14:textId="77777777" w:rsidR="004C2530" w:rsidRDefault="004C2530" w:rsidP="007079D5">
            <w:pPr>
              <w:pStyle w:val="TAC"/>
              <w:tabs>
                <w:tab w:val="left" w:pos="1020"/>
                <w:tab w:val="center" w:pos="1168"/>
              </w:tabs>
              <w:rPr>
                <w:ins w:id="186" w:author="Author"/>
                <w:lang w:val="sv-SE" w:eastAsia="zh-CN"/>
              </w:rPr>
            </w:pPr>
            <w:ins w:id="187" w:author="Author">
              <w:r>
                <w:rPr>
                  <w:szCs w:val="18"/>
                  <w:lang w:val="fi-FI"/>
                </w:rPr>
                <w:t>5</w:t>
              </w:r>
              <w:r>
                <w:rPr>
                  <w:szCs w:val="18"/>
                </w:rPr>
                <w:t xml:space="preserve"> </w:t>
              </w:r>
            </w:ins>
          </w:p>
        </w:tc>
        <w:tc>
          <w:tcPr>
            <w:tcW w:w="2552" w:type="dxa"/>
          </w:tcPr>
          <w:p w14:paraId="03C707AC" w14:textId="1EB51072" w:rsidR="004C2530" w:rsidRPr="00C02085" w:rsidRDefault="004C2530" w:rsidP="007079D5">
            <w:pPr>
              <w:pStyle w:val="TAC"/>
              <w:rPr>
                <w:ins w:id="188" w:author="Author"/>
                <w:lang w:val="sv-SE" w:eastAsia="ko-KR"/>
              </w:rPr>
            </w:pPr>
            <w:ins w:id="189" w:author="Author">
              <w:r>
                <w:rPr>
                  <w:szCs w:val="18"/>
                </w:rPr>
                <w:t>0</w:t>
              </w:r>
              <w:r w:rsidR="00ED6945">
                <w:rPr>
                  <w:szCs w:val="18"/>
                  <w:lang w:val="fi-FI"/>
                </w:rPr>
                <w:t>.1</w:t>
              </w:r>
              <w:r>
                <w:rPr>
                  <w:szCs w:val="18"/>
                </w:rPr>
                <w:t xml:space="preserve"> </w:t>
              </w:r>
            </w:ins>
          </w:p>
        </w:tc>
      </w:tr>
      <w:tr w:rsidR="004C2530" w:rsidRPr="00505539" w14:paraId="3B0F520A" w14:textId="77777777" w:rsidTr="007079D5">
        <w:trPr>
          <w:jc w:val="center"/>
          <w:ins w:id="190" w:author="Author"/>
        </w:trPr>
        <w:tc>
          <w:tcPr>
            <w:tcW w:w="1985" w:type="dxa"/>
            <w:vMerge/>
            <w:vAlign w:val="center"/>
          </w:tcPr>
          <w:p w14:paraId="5031F049" w14:textId="77777777" w:rsidR="004C2530" w:rsidRPr="00505539" w:rsidRDefault="004C2530" w:rsidP="007079D5">
            <w:pPr>
              <w:pStyle w:val="TAC"/>
              <w:rPr>
                <w:ins w:id="191" w:author="Author"/>
                <w:rFonts w:cs="Arial"/>
                <w:lang w:eastAsia="ja-JP"/>
              </w:rPr>
            </w:pPr>
          </w:p>
        </w:tc>
        <w:tc>
          <w:tcPr>
            <w:tcW w:w="2552" w:type="dxa"/>
          </w:tcPr>
          <w:p w14:paraId="26DC0A2C" w14:textId="77777777" w:rsidR="004C2530" w:rsidRPr="009F17CF" w:rsidRDefault="004C2530" w:rsidP="007079D5">
            <w:pPr>
              <w:pStyle w:val="TAC"/>
              <w:tabs>
                <w:tab w:val="left" w:pos="1020"/>
                <w:tab w:val="center" w:pos="1168"/>
              </w:tabs>
              <w:rPr>
                <w:ins w:id="192" w:author="Author"/>
                <w:rFonts w:cs="Arial"/>
                <w:lang w:val="sv-SE" w:eastAsia="zh-CN"/>
              </w:rPr>
            </w:pPr>
            <w:ins w:id="193" w:author="Author">
              <w:r>
                <w:rPr>
                  <w:szCs w:val="18"/>
                  <w:lang w:val="fi-FI"/>
                </w:rPr>
                <w:t>7</w:t>
              </w:r>
              <w:r>
                <w:rPr>
                  <w:szCs w:val="18"/>
                </w:rPr>
                <w:t xml:space="preserve"> </w:t>
              </w:r>
            </w:ins>
          </w:p>
        </w:tc>
        <w:tc>
          <w:tcPr>
            <w:tcW w:w="2552" w:type="dxa"/>
          </w:tcPr>
          <w:p w14:paraId="627EF1CE" w14:textId="77777777" w:rsidR="004C2530" w:rsidRPr="00A001F3" w:rsidRDefault="004C2530" w:rsidP="007079D5">
            <w:pPr>
              <w:pStyle w:val="TAC"/>
              <w:rPr>
                <w:ins w:id="194" w:author="Author"/>
                <w:rFonts w:cs="Arial"/>
                <w:lang w:val="fi-FI" w:eastAsia="zh-CN"/>
              </w:rPr>
            </w:pPr>
            <w:ins w:id="195" w:author="Author">
              <w:r>
                <w:rPr>
                  <w:szCs w:val="18"/>
                  <w:lang w:val="fi-FI"/>
                </w:rPr>
                <w:t>0</w:t>
              </w:r>
            </w:ins>
          </w:p>
        </w:tc>
      </w:tr>
      <w:tr w:rsidR="004C2530" w:rsidRPr="00505539" w14:paraId="069F9BE6" w14:textId="77777777" w:rsidTr="007079D5">
        <w:trPr>
          <w:jc w:val="center"/>
          <w:ins w:id="196" w:author="Author"/>
        </w:trPr>
        <w:tc>
          <w:tcPr>
            <w:tcW w:w="1985" w:type="dxa"/>
            <w:vMerge/>
            <w:vAlign w:val="center"/>
          </w:tcPr>
          <w:p w14:paraId="55CB1A2E" w14:textId="77777777" w:rsidR="004C2530" w:rsidRPr="00505539" w:rsidRDefault="004C2530" w:rsidP="007079D5">
            <w:pPr>
              <w:pStyle w:val="TAC"/>
              <w:rPr>
                <w:ins w:id="197" w:author="Author"/>
                <w:rFonts w:cs="Arial"/>
                <w:lang w:eastAsia="ja-JP"/>
              </w:rPr>
            </w:pPr>
          </w:p>
        </w:tc>
        <w:tc>
          <w:tcPr>
            <w:tcW w:w="2552" w:type="dxa"/>
          </w:tcPr>
          <w:p w14:paraId="6BB83AAA" w14:textId="77777777" w:rsidR="004C2530" w:rsidRDefault="004C2530" w:rsidP="007079D5">
            <w:pPr>
              <w:pStyle w:val="TAC"/>
              <w:tabs>
                <w:tab w:val="left" w:pos="1020"/>
                <w:tab w:val="center" w:pos="1168"/>
              </w:tabs>
              <w:rPr>
                <w:ins w:id="198" w:author="Author"/>
                <w:lang w:val="sv-SE" w:eastAsia="ko-KR"/>
              </w:rPr>
            </w:pPr>
            <w:ins w:id="199" w:author="Author">
              <w:r>
                <w:rPr>
                  <w:szCs w:val="18"/>
                  <w:lang w:val="fi-FI"/>
                </w:rPr>
                <w:t>28</w:t>
              </w:r>
            </w:ins>
          </w:p>
        </w:tc>
        <w:tc>
          <w:tcPr>
            <w:tcW w:w="2552" w:type="dxa"/>
          </w:tcPr>
          <w:p w14:paraId="15AF7170" w14:textId="77777777" w:rsidR="004C2530" w:rsidRPr="00DB7936" w:rsidRDefault="004C2530" w:rsidP="007079D5">
            <w:pPr>
              <w:pStyle w:val="TAC"/>
              <w:rPr>
                <w:ins w:id="200" w:author="Author"/>
                <w:lang w:val="fi-FI" w:eastAsia="ko-KR"/>
              </w:rPr>
            </w:pPr>
            <w:ins w:id="201" w:author="Author">
              <w:r>
                <w:rPr>
                  <w:szCs w:val="18"/>
                </w:rPr>
                <w:t>0</w:t>
              </w:r>
              <w:r>
                <w:rPr>
                  <w:szCs w:val="18"/>
                  <w:lang w:val="fi-FI"/>
                </w:rPr>
                <w:t>.2</w:t>
              </w:r>
              <w:r>
                <w:rPr>
                  <w:szCs w:val="18"/>
                </w:rPr>
                <w:t xml:space="preserve"> </w:t>
              </w:r>
            </w:ins>
          </w:p>
        </w:tc>
      </w:tr>
    </w:tbl>
    <w:p w14:paraId="342C8199" w14:textId="77777777" w:rsidR="004C2530" w:rsidRPr="00F1254B" w:rsidRDefault="004C2530" w:rsidP="004C2530">
      <w:pPr>
        <w:jc w:val="both"/>
        <w:rPr>
          <w:ins w:id="202" w:author="Author"/>
          <w:lang w:eastAsia="zh-CN"/>
        </w:rPr>
      </w:pPr>
    </w:p>
    <w:p w14:paraId="2A74A985" w14:textId="77777777" w:rsidR="004C2530" w:rsidRDefault="004C2530" w:rsidP="004C2530">
      <w:pPr>
        <w:pStyle w:val="Heading3"/>
        <w:rPr>
          <w:ins w:id="203" w:author="Author"/>
          <w:lang w:val="en-US" w:eastAsia="zh-CN"/>
        </w:rPr>
      </w:pPr>
      <w:ins w:id="204" w:author="Author">
        <w:r w:rsidRPr="001F1E22">
          <w:rPr>
            <w:lang w:val="en-US"/>
          </w:rPr>
          <w:t>5.X.</w:t>
        </w:r>
        <w:r>
          <w:rPr>
            <w:lang w:val="en-US"/>
          </w:rPr>
          <w:t>3</w:t>
        </w:r>
        <w:r w:rsidRPr="001F1E22">
          <w:rPr>
            <w:lang w:val="en-US"/>
          </w:rPr>
          <w:tab/>
        </w:r>
        <w:r w:rsidRPr="001F1E22">
          <w:rPr>
            <w:rFonts w:hint="eastAsia"/>
            <w:lang w:val="en-US" w:eastAsia="zh-CN"/>
          </w:rPr>
          <w:t>REFSENS</w:t>
        </w:r>
        <w:r w:rsidRPr="001F1E22">
          <w:rPr>
            <w:lang w:val="en-US" w:eastAsia="zh-CN"/>
          </w:rPr>
          <w:t xml:space="preserve"> requirements</w:t>
        </w:r>
      </w:ins>
    </w:p>
    <w:p w14:paraId="2937B1FE" w14:textId="77777777" w:rsidR="004C2530" w:rsidRPr="006F4B9D" w:rsidRDefault="004C2530" w:rsidP="004C2530">
      <w:pPr>
        <w:pStyle w:val="TH"/>
        <w:rPr>
          <w:ins w:id="205" w:author="Author"/>
        </w:rPr>
      </w:pPr>
      <w:ins w:id="206" w:author="Author">
        <w:r w:rsidRPr="006F4B9D">
          <w:t>Table 7.3.1A-0a: Reference sensitivity for carrier aggregation QPSK P</w:t>
        </w:r>
        <w:r w:rsidRPr="006F4B9D">
          <w:rPr>
            <w:vertAlign w:val="subscript"/>
          </w:rPr>
          <w:t>REFSENS, CA</w:t>
        </w:r>
        <w:r w:rsidRPr="006F4B9D">
          <w:t xml:space="preserve"> (exceptions due to harmonic issue)</w:t>
        </w:r>
      </w:ins>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6"/>
        <w:gridCol w:w="990"/>
        <w:gridCol w:w="852"/>
        <w:gridCol w:w="894"/>
        <w:gridCol w:w="948"/>
        <w:gridCol w:w="948"/>
        <w:gridCol w:w="948"/>
        <w:gridCol w:w="932"/>
      </w:tblGrid>
      <w:tr w:rsidR="004C2530" w:rsidRPr="006F4B9D" w14:paraId="101E59FA" w14:textId="77777777" w:rsidTr="007079D5">
        <w:trPr>
          <w:trHeight w:val="255"/>
          <w:ins w:id="207" w:author="Author"/>
        </w:trPr>
        <w:tc>
          <w:tcPr>
            <w:tcW w:w="5000" w:type="pct"/>
            <w:gridSpan w:val="9"/>
            <w:shd w:val="clear" w:color="auto" w:fill="auto"/>
            <w:vAlign w:val="center"/>
          </w:tcPr>
          <w:p w14:paraId="58B4188A" w14:textId="77777777" w:rsidR="004C2530" w:rsidRPr="006F4B9D" w:rsidRDefault="004C2530" w:rsidP="007079D5">
            <w:pPr>
              <w:pStyle w:val="TAH"/>
              <w:rPr>
                <w:ins w:id="208" w:author="Author"/>
                <w:rFonts w:cs="Arial"/>
              </w:rPr>
            </w:pPr>
            <w:ins w:id="209" w:author="Author">
              <w:r w:rsidRPr="006F4B9D">
                <w:rPr>
                  <w:rFonts w:cs="Arial"/>
                </w:rPr>
                <w:t>Channel bandwidth</w:t>
              </w:r>
            </w:ins>
          </w:p>
        </w:tc>
      </w:tr>
      <w:tr w:rsidR="004C2530" w:rsidRPr="006F4B9D" w14:paraId="4D368819" w14:textId="77777777" w:rsidTr="007079D5">
        <w:trPr>
          <w:trHeight w:val="255"/>
          <w:ins w:id="210" w:author="Author"/>
        </w:trPr>
        <w:tc>
          <w:tcPr>
            <w:tcW w:w="1078" w:type="pct"/>
            <w:shd w:val="clear" w:color="auto" w:fill="auto"/>
            <w:vAlign w:val="center"/>
          </w:tcPr>
          <w:p w14:paraId="776E7840" w14:textId="77777777" w:rsidR="004C2530" w:rsidRPr="006F4B9D" w:rsidRDefault="004C2530" w:rsidP="007079D5">
            <w:pPr>
              <w:pStyle w:val="TAH"/>
              <w:rPr>
                <w:ins w:id="211" w:author="Author"/>
                <w:rFonts w:eastAsia="MS Mincho" w:cs="Arial"/>
              </w:rPr>
            </w:pPr>
            <w:ins w:id="212" w:author="Author">
              <w:r w:rsidRPr="006F4B9D">
                <w:rPr>
                  <w:rFonts w:cs="Arial"/>
                </w:rPr>
                <w:t>EUTRA CA Configuration</w:t>
              </w:r>
            </w:ins>
          </w:p>
        </w:tc>
        <w:tc>
          <w:tcPr>
            <w:tcW w:w="521" w:type="pct"/>
            <w:shd w:val="clear" w:color="auto" w:fill="auto"/>
            <w:vAlign w:val="center"/>
          </w:tcPr>
          <w:p w14:paraId="64082470" w14:textId="77777777" w:rsidR="004C2530" w:rsidRPr="006F4B9D" w:rsidRDefault="004C2530" w:rsidP="007079D5">
            <w:pPr>
              <w:pStyle w:val="TAH"/>
              <w:rPr>
                <w:ins w:id="213" w:author="Author"/>
                <w:rFonts w:eastAsia="MS Mincho" w:cs="Arial"/>
              </w:rPr>
            </w:pPr>
            <w:ins w:id="214" w:author="Author">
              <w:r w:rsidRPr="006F4B9D">
                <w:rPr>
                  <w:rFonts w:cs="Arial"/>
                </w:rPr>
                <w:t>EUTRA band</w:t>
              </w:r>
            </w:ins>
          </w:p>
        </w:tc>
        <w:tc>
          <w:tcPr>
            <w:tcW w:w="517" w:type="pct"/>
            <w:shd w:val="clear" w:color="auto" w:fill="auto"/>
            <w:vAlign w:val="center"/>
          </w:tcPr>
          <w:p w14:paraId="276AB9D3" w14:textId="77777777" w:rsidR="004C2530" w:rsidRPr="006F4B9D" w:rsidRDefault="004C2530" w:rsidP="007079D5">
            <w:pPr>
              <w:pStyle w:val="TAH"/>
              <w:rPr>
                <w:ins w:id="215" w:author="Author"/>
                <w:rFonts w:eastAsia="MS Mincho" w:cs="Arial"/>
              </w:rPr>
            </w:pPr>
            <w:ins w:id="216" w:author="Author">
              <w:r w:rsidRPr="006F4B9D">
                <w:rPr>
                  <w:rFonts w:cs="Arial"/>
                </w:rPr>
                <w:t>1.4 MHz</w:t>
              </w:r>
              <w:r w:rsidRPr="006F4B9D">
                <w:rPr>
                  <w:rFonts w:cs="Arial"/>
                </w:rPr>
                <w:br/>
                <w:t>(dBm)</w:t>
              </w:r>
            </w:ins>
          </w:p>
        </w:tc>
        <w:tc>
          <w:tcPr>
            <w:tcW w:w="445" w:type="pct"/>
            <w:shd w:val="clear" w:color="auto" w:fill="auto"/>
            <w:vAlign w:val="center"/>
          </w:tcPr>
          <w:p w14:paraId="4467A506" w14:textId="77777777" w:rsidR="004C2530" w:rsidRPr="006F4B9D" w:rsidRDefault="004C2530" w:rsidP="007079D5">
            <w:pPr>
              <w:pStyle w:val="TAH"/>
              <w:rPr>
                <w:ins w:id="217" w:author="Author"/>
                <w:rFonts w:eastAsia="MS Mincho" w:cs="Arial"/>
              </w:rPr>
            </w:pPr>
            <w:ins w:id="218" w:author="Author">
              <w:r w:rsidRPr="006F4B9D">
                <w:rPr>
                  <w:rFonts w:cs="Arial"/>
                </w:rPr>
                <w:t>3 MHz</w:t>
              </w:r>
              <w:r w:rsidRPr="006F4B9D">
                <w:rPr>
                  <w:rFonts w:cs="Arial"/>
                </w:rPr>
                <w:br/>
                <w:t>(dBm)</w:t>
              </w:r>
            </w:ins>
          </w:p>
        </w:tc>
        <w:tc>
          <w:tcPr>
            <w:tcW w:w="467" w:type="pct"/>
            <w:shd w:val="clear" w:color="auto" w:fill="auto"/>
            <w:vAlign w:val="center"/>
          </w:tcPr>
          <w:p w14:paraId="5732BB0F" w14:textId="77777777" w:rsidR="004C2530" w:rsidRPr="006F4B9D" w:rsidRDefault="004C2530" w:rsidP="007079D5">
            <w:pPr>
              <w:pStyle w:val="TAH"/>
              <w:rPr>
                <w:ins w:id="219" w:author="Author"/>
                <w:rFonts w:eastAsia="MS Mincho" w:cs="Arial"/>
              </w:rPr>
            </w:pPr>
            <w:ins w:id="220" w:author="Author">
              <w:r w:rsidRPr="006F4B9D">
                <w:rPr>
                  <w:rFonts w:cs="Arial"/>
                </w:rPr>
                <w:t>5 MHz</w:t>
              </w:r>
              <w:r w:rsidRPr="006F4B9D">
                <w:rPr>
                  <w:rFonts w:cs="Arial"/>
                </w:rPr>
                <w:br/>
                <w:t>(dBm)</w:t>
              </w:r>
            </w:ins>
          </w:p>
        </w:tc>
        <w:tc>
          <w:tcPr>
            <w:tcW w:w="495" w:type="pct"/>
            <w:shd w:val="clear" w:color="auto" w:fill="auto"/>
            <w:vAlign w:val="center"/>
          </w:tcPr>
          <w:p w14:paraId="503F0D28" w14:textId="77777777" w:rsidR="004C2530" w:rsidRPr="006F4B9D" w:rsidRDefault="004C2530" w:rsidP="007079D5">
            <w:pPr>
              <w:pStyle w:val="TAH"/>
              <w:rPr>
                <w:ins w:id="221" w:author="Author"/>
                <w:rFonts w:eastAsia="MS Mincho" w:cs="Arial"/>
              </w:rPr>
            </w:pPr>
            <w:ins w:id="222" w:author="Author">
              <w:r w:rsidRPr="006F4B9D">
                <w:rPr>
                  <w:rFonts w:cs="Arial"/>
                </w:rPr>
                <w:t>10 MHz</w:t>
              </w:r>
              <w:r w:rsidRPr="006F4B9D">
                <w:rPr>
                  <w:rFonts w:cs="Arial"/>
                </w:rPr>
                <w:br/>
                <w:t>(dBm)</w:t>
              </w:r>
            </w:ins>
          </w:p>
        </w:tc>
        <w:tc>
          <w:tcPr>
            <w:tcW w:w="495" w:type="pct"/>
            <w:shd w:val="clear" w:color="auto" w:fill="auto"/>
            <w:vAlign w:val="center"/>
          </w:tcPr>
          <w:p w14:paraId="1DE8A827" w14:textId="77777777" w:rsidR="004C2530" w:rsidRPr="006F4B9D" w:rsidRDefault="004C2530" w:rsidP="007079D5">
            <w:pPr>
              <w:pStyle w:val="TAH"/>
              <w:rPr>
                <w:ins w:id="223" w:author="Author"/>
                <w:rFonts w:eastAsia="MS Mincho" w:cs="Arial"/>
              </w:rPr>
            </w:pPr>
            <w:ins w:id="224" w:author="Author">
              <w:r w:rsidRPr="006F4B9D">
                <w:rPr>
                  <w:rFonts w:cs="Arial"/>
                </w:rPr>
                <w:t>15 MHz</w:t>
              </w:r>
              <w:r w:rsidRPr="006F4B9D">
                <w:rPr>
                  <w:rFonts w:cs="Arial"/>
                </w:rPr>
                <w:br/>
                <w:t>(dBm)</w:t>
              </w:r>
            </w:ins>
          </w:p>
        </w:tc>
        <w:tc>
          <w:tcPr>
            <w:tcW w:w="495" w:type="pct"/>
            <w:shd w:val="clear" w:color="auto" w:fill="auto"/>
            <w:vAlign w:val="center"/>
          </w:tcPr>
          <w:p w14:paraId="018793DF" w14:textId="77777777" w:rsidR="004C2530" w:rsidRPr="006F4B9D" w:rsidRDefault="004C2530" w:rsidP="007079D5">
            <w:pPr>
              <w:pStyle w:val="TAH"/>
              <w:rPr>
                <w:ins w:id="225" w:author="Author"/>
                <w:rFonts w:eastAsia="MS Mincho" w:cs="Arial"/>
              </w:rPr>
            </w:pPr>
            <w:ins w:id="226" w:author="Author">
              <w:r w:rsidRPr="006F4B9D">
                <w:rPr>
                  <w:rFonts w:cs="Arial"/>
                </w:rPr>
                <w:t>20 MHz</w:t>
              </w:r>
              <w:r w:rsidRPr="006F4B9D">
                <w:rPr>
                  <w:rFonts w:cs="Arial"/>
                </w:rPr>
                <w:br/>
                <w:t>(dBm)</w:t>
              </w:r>
            </w:ins>
          </w:p>
        </w:tc>
        <w:tc>
          <w:tcPr>
            <w:tcW w:w="486" w:type="pct"/>
            <w:shd w:val="clear" w:color="auto" w:fill="auto"/>
            <w:vAlign w:val="center"/>
          </w:tcPr>
          <w:p w14:paraId="4940923A" w14:textId="77777777" w:rsidR="004C2530" w:rsidRPr="006F4B9D" w:rsidRDefault="004C2530" w:rsidP="007079D5">
            <w:pPr>
              <w:pStyle w:val="TAH"/>
              <w:rPr>
                <w:ins w:id="227" w:author="Author"/>
                <w:rFonts w:eastAsia="MS Mincho" w:cs="Arial"/>
              </w:rPr>
            </w:pPr>
            <w:ins w:id="228" w:author="Author">
              <w:r w:rsidRPr="006F4B9D">
                <w:rPr>
                  <w:rFonts w:cs="Arial"/>
                </w:rPr>
                <w:t>Duplex mode</w:t>
              </w:r>
            </w:ins>
          </w:p>
        </w:tc>
      </w:tr>
      <w:tr w:rsidR="004C2530" w:rsidRPr="006F4B9D" w14:paraId="0FC84A18" w14:textId="77777777" w:rsidTr="007079D5">
        <w:trPr>
          <w:trHeight w:val="255"/>
          <w:ins w:id="229" w:author="Author"/>
        </w:trPr>
        <w:tc>
          <w:tcPr>
            <w:tcW w:w="1078" w:type="pct"/>
            <w:shd w:val="clear" w:color="auto" w:fill="auto"/>
            <w:vAlign w:val="center"/>
          </w:tcPr>
          <w:p w14:paraId="401001E5" w14:textId="59661589" w:rsidR="004C2530" w:rsidRPr="006F4B9D" w:rsidRDefault="004C2530" w:rsidP="007079D5">
            <w:pPr>
              <w:pStyle w:val="TAC"/>
              <w:rPr>
                <w:ins w:id="230" w:author="Author"/>
                <w:rFonts w:cs="Arial"/>
                <w:lang w:eastAsia="ja-JP"/>
              </w:rPr>
            </w:pPr>
            <w:ins w:id="231" w:author="Author">
              <w:r w:rsidRPr="004C2530">
                <w:rPr>
                  <w:rFonts w:cs="Arial"/>
                  <w:sz w:val="20"/>
                  <w:lang w:val="en-US"/>
                </w:rPr>
                <w:t>CA_1A-5A-7A-28A</w:t>
              </w:r>
              <w:r w:rsidRPr="006F4B9D">
                <w:rPr>
                  <w:rFonts w:cs="Arial"/>
                  <w:vertAlign w:val="superscript"/>
                  <w:lang w:eastAsia="ja-JP"/>
                </w:rPr>
                <w:t>5,6</w:t>
              </w:r>
            </w:ins>
          </w:p>
        </w:tc>
        <w:tc>
          <w:tcPr>
            <w:tcW w:w="521" w:type="pct"/>
            <w:shd w:val="clear" w:color="auto" w:fill="auto"/>
            <w:vAlign w:val="center"/>
          </w:tcPr>
          <w:p w14:paraId="41258DBA" w14:textId="77777777" w:rsidR="004C2530" w:rsidRPr="006F4B9D" w:rsidRDefault="004C2530" w:rsidP="007079D5">
            <w:pPr>
              <w:pStyle w:val="TAC"/>
              <w:rPr>
                <w:ins w:id="232" w:author="Author"/>
                <w:rFonts w:cs="Arial"/>
                <w:lang w:eastAsia="ja-JP"/>
              </w:rPr>
            </w:pPr>
            <w:ins w:id="233" w:author="Author">
              <w:r w:rsidRPr="006F4B9D">
                <w:rPr>
                  <w:rFonts w:hint="eastAsia"/>
                  <w:lang w:val="en-US"/>
                </w:rPr>
                <w:t>1</w:t>
              </w:r>
              <w:r w:rsidRPr="006F4B9D">
                <w:rPr>
                  <w:rFonts w:cs="Arial" w:hint="eastAsia"/>
                  <w:vertAlign w:val="superscript"/>
                  <w:lang w:eastAsia="zh-CN"/>
                </w:rPr>
                <w:t>3</w:t>
              </w:r>
              <w:r w:rsidRPr="006F4B9D">
                <w:rPr>
                  <w:rFonts w:cs="Arial"/>
                  <w:vertAlign w:val="superscript"/>
                </w:rPr>
                <w:t>3</w:t>
              </w:r>
            </w:ins>
          </w:p>
        </w:tc>
        <w:tc>
          <w:tcPr>
            <w:tcW w:w="517" w:type="pct"/>
            <w:shd w:val="clear" w:color="auto" w:fill="auto"/>
            <w:vAlign w:val="center"/>
          </w:tcPr>
          <w:p w14:paraId="58BAE2C0" w14:textId="77777777" w:rsidR="004C2530" w:rsidRPr="006F4B9D" w:rsidRDefault="004C2530" w:rsidP="007079D5">
            <w:pPr>
              <w:pStyle w:val="TAC"/>
              <w:rPr>
                <w:ins w:id="234" w:author="Author"/>
                <w:rFonts w:cs="Arial"/>
              </w:rPr>
            </w:pPr>
          </w:p>
        </w:tc>
        <w:tc>
          <w:tcPr>
            <w:tcW w:w="445" w:type="pct"/>
            <w:shd w:val="clear" w:color="auto" w:fill="auto"/>
            <w:vAlign w:val="center"/>
          </w:tcPr>
          <w:p w14:paraId="1499B2D9" w14:textId="77777777" w:rsidR="004C2530" w:rsidRPr="006F4B9D" w:rsidRDefault="004C2530" w:rsidP="007079D5">
            <w:pPr>
              <w:pStyle w:val="TAC"/>
              <w:rPr>
                <w:ins w:id="235" w:author="Author"/>
                <w:rFonts w:cs="Arial"/>
              </w:rPr>
            </w:pPr>
          </w:p>
        </w:tc>
        <w:tc>
          <w:tcPr>
            <w:tcW w:w="467" w:type="pct"/>
            <w:shd w:val="clear" w:color="auto" w:fill="auto"/>
            <w:vAlign w:val="center"/>
          </w:tcPr>
          <w:p w14:paraId="676EF32A" w14:textId="77777777" w:rsidR="004C2530" w:rsidRPr="006F4B9D" w:rsidRDefault="004C2530" w:rsidP="007079D5">
            <w:pPr>
              <w:pStyle w:val="TAC"/>
              <w:rPr>
                <w:ins w:id="236" w:author="Author"/>
                <w:rFonts w:cs="Arial"/>
                <w:lang w:eastAsia="ja-JP"/>
              </w:rPr>
            </w:pPr>
            <w:ins w:id="237" w:author="Author">
              <w:r w:rsidRPr="006F4B9D">
                <w:rPr>
                  <w:rFonts w:eastAsia="Calibri"/>
                  <w:lang w:val="en-US" w:eastAsia="ja-JP"/>
                </w:rPr>
                <w:t>-89.8</w:t>
              </w:r>
            </w:ins>
          </w:p>
        </w:tc>
        <w:tc>
          <w:tcPr>
            <w:tcW w:w="495" w:type="pct"/>
            <w:shd w:val="clear" w:color="auto" w:fill="auto"/>
            <w:vAlign w:val="center"/>
          </w:tcPr>
          <w:p w14:paraId="26738546" w14:textId="77777777" w:rsidR="004C2530" w:rsidRPr="006F4B9D" w:rsidRDefault="004C2530" w:rsidP="007079D5">
            <w:pPr>
              <w:pStyle w:val="TAC"/>
              <w:rPr>
                <w:ins w:id="238" w:author="Author"/>
                <w:rFonts w:cs="Arial"/>
                <w:lang w:eastAsia="ja-JP"/>
              </w:rPr>
            </w:pPr>
            <w:ins w:id="239" w:author="Author">
              <w:r w:rsidRPr="006F4B9D">
                <w:rPr>
                  <w:rFonts w:eastAsia="Calibri"/>
                  <w:lang w:val="en-US" w:eastAsia="ja-JP"/>
                </w:rPr>
                <w:t>-89.4</w:t>
              </w:r>
            </w:ins>
          </w:p>
        </w:tc>
        <w:tc>
          <w:tcPr>
            <w:tcW w:w="495" w:type="pct"/>
            <w:shd w:val="clear" w:color="auto" w:fill="auto"/>
            <w:vAlign w:val="center"/>
          </w:tcPr>
          <w:p w14:paraId="38CCA14D" w14:textId="77777777" w:rsidR="004C2530" w:rsidRPr="006F4B9D" w:rsidRDefault="004C2530" w:rsidP="007079D5">
            <w:pPr>
              <w:pStyle w:val="TAC"/>
              <w:rPr>
                <w:ins w:id="240" w:author="Author"/>
                <w:rFonts w:cs="Arial"/>
                <w:lang w:eastAsia="ja-JP"/>
              </w:rPr>
            </w:pPr>
            <w:ins w:id="241" w:author="Author">
              <w:r w:rsidRPr="006F4B9D">
                <w:rPr>
                  <w:rFonts w:eastAsia="Calibri"/>
                  <w:lang w:val="en-US" w:eastAsia="ja-JP"/>
                </w:rPr>
                <w:t>-89</w:t>
              </w:r>
            </w:ins>
          </w:p>
        </w:tc>
        <w:tc>
          <w:tcPr>
            <w:tcW w:w="495" w:type="pct"/>
            <w:shd w:val="clear" w:color="auto" w:fill="auto"/>
            <w:vAlign w:val="center"/>
          </w:tcPr>
          <w:p w14:paraId="1D54DCC5" w14:textId="77777777" w:rsidR="004C2530" w:rsidRPr="006F4B9D" w:rsidRDefault="004C2530" w:rsidP="007079D5">
            <w:pPr>
              <w:pStyle w:val="TAC"/>
              <w:rPr>
                <w:ins w:id="242" w:author="Author"/>
                <w:rFonts w:cs="Arial"/>
                <w:lang w:eastAsia="ja-JP"/>
              </w:rPr>
            </w:pPr>
            <w:ins w:id="243" w:author="Author">
              <w:r w:rsidRPr="006F4B9D">
                <w:rPr>
                  <w:rFonts w:eastAsia="Calibri"/>
                  <w:lang w:val="en-US" w:eastAsia="ja-JP"/>
                </w:rPr>
                <w:t>-88.7</w:t>
              </w:r>
            </w:ins>
          </w:p>
        </w:tc>
        <w:tc>
          <w:tcPr>
            <w:tcW w:w="486" w:type="pct"/>
            <w:shd w:val="clear" w:color="auto" w:fill="auto"/>
            <w:vAlign w:val="center"/>
          </w:tcPr>
          <w:p w14:paraId="5BA62437" w14:textId="77777777" w:rsidR="004C2530" w:rsidRPr="006F4B9D" w:rsidRDefault="004C2530" w:rsidP="007079D5">
            <w:pPr>
              <w:pStyle w:val="TAC"/>
              <w:rPr>
                <w:ins w:id="244" w:author="Author"/>
                <w:rFonts w:cs="Arial"/>
              </w:rPr>
            </w:pPr>
            <w:ins w:id="245" w:author="Author">
              <w:r w:rsidRPr="006F4B9D">
                <w:rPr>
                  <w:rFonts w:cs="Arial"/>
                </w:rPr>
                <w:t>FDD</w:t>
              </w:r>
            </w:ins>
          </w:p>
        </w:tc>
      </w:tr>
      <w:tr w:rsidR="004C2530" w:rsidRPr="006F4B9D" w14:paraId="31D6B89F" w14:textId="77777777" w:rsidTr="007079D5">
        <w:trPr>
          <w:trHeight w:val="255"/>
          <w:ins w:id="246" w:author="Author"/>
        </w:trPr>
        <w:tc>
          <w:tcPr>
            <w:tcW w:w="5000" w:type="pct"/>
            <w:gridSpan w:val="9"/>
            <w:shd w:val="clear" w:color="auto" w:fill="auto"/>
            <w:vAlign w:val="center"/>
          </w:tcPr>
          <w:p w14:paraId="11CF34B7" w14:textId="77777777" w:rsidR="004C2530" w:rsidRPr="006F4B9D" w:rsidRDefault="004C2530" w:rsidP="007079D5">
            <w:pPr>
              <w:pStyle w:val="TAN"/>
              <w:rPr>
                <w:ins w:id="247" w:author="Author"/>
                <w:rFonts w:cs="Arial"/>
                <w:snapToGrid w:val="0"/>
                <w:lang w:eastAsia="ja-JP"/>
              </w:rPr>
            </w:pPr>
            <w:ins w:id="248" w:author="Author">
              <w:r w:rsidRPr="006F4B9D">
                <w:rPr>
                  <w:rFonts w:cs="Arial"/>
                </w:rPr>
                <w:t>NOTE 5:</w:t>
              </w:r>
              <w:r w:rsidRPr="006F4B9D">
                <w:rPr>
                  <w:rFonts w:cs="Arial"/>
                </w:rPr>
                <w:tab/>
                <w:t xml:space="preserve">These requirements apply when there is at least one individual RE within the </w:t>
              </w:r>
              <w:r w:rsidRPr="006F4B9D">
                <w:rPr>
                  <w:rFonts w:cs="Arial"/>
                  <w:lang w:eastAsia="ja-JP"/>
                </w:rPr>
                <w:t xml:space="preserve">uplink </w:t>
              </w:r>
              <w:r w:rsidRPr="006F4B9D">
                <w:rPr>
                  <w:rFonts w:cs="Arial"/>
                </w:rPr>
                <w:t xml:space="preserve">transmission bandwidth of a low band for which the 3rd </w:t>
              </w:r>
              <w:r w:rsidRPr="006F4B9D">
                <w:rPr>
                  <w:rFonts w:cs="Arial"/>
                  <w:lang w:eastAsia="ja-JP"/>
                </w:rPr>
                <w:t xml:space="preserve">transmitter </w:t>
              </w:r>
              <w:r w:rsidRPr="006F4B9D">
                <w:rPr>
                  <w:rFonts w:cs="Arial"/>
                </w:rPr>
                <w:t xml:space="preserve">harmonic is within </w:t>
              </w:r>
              <w:r w:rsidRPr="006F4B9D">
                <w:rPr>
                  <w:rFonts w:cs="Arial"/>
                  <w:lang w:eastAsia="ja-JP"/>
                </w:rPr>
                <w:t xml:space="preserve">the downlink </w:t>
              </w:r>
              <w:r w:rsidRPr="006F4B9D">
                <w:rPr>
                  <w:rFonts w:cs="Arial"/>
                </w:rPr>
                <w:t xml:space="preserve">transmission bandwidth of a high band. </w:t>
              </w:r>
            </w:ins>
          </w:p>
          <w:p w14:paraId="55261A95" w14:textId="77777777" w:rsidR="004C2530" w:rsidRPr="006F4B9D" w:rsidRDefault="004C2530" w:rsidP="007079D5">
            <w:pPr>
              <w:pStyle w:val="TAN"/>
              <w:rPr>
                <w:ins w:id="249" w:author="Author"/>
                <w:rFonts w:cs="Arial"/>
              </w:rPr>
            </w:pPr>
            <w:ins w:id="250" w:author="Author">
              <w:r w:rsidRPr="006F4B9D">
                <w:rPr>
                  <w:rFonts w:cs="Arial"/>
                  <w:lang w:eastAsia="ja-JP"/>
                </w:rPr>
                <w:t>NOTE 6:</w:t>
              </w:r>
              <w:r w:rsidRPr="006F4B9D">
                <w:rPr>
                  <w:rFonts w:cs="Arial"/>
                  <w:lang w:eastAsia="ja-JP"/>
                </w:rPr>
                <w:tab/>
                <w:t xml:space="preserve">The requirements should be verified for UL EARFCN of a low band (superscript LB) such that </w:t>
              </w:r>
              <w:r w:rsidRPr="006F4B9D">
                <w:rPr>
                  <w:rFonts w:cs="Arial"/>
                  <w:noProof/>
                  <w:snapToGrid w:val="0"/>
                  <w:position w:val="-12"/>
                  <w:lang w:eastAsia="ja-JP"/>
                </w:rPr>
                <w:drawing>
                  <wp:inline distT="0" distB="0" distL="0" distR="0" wp14:anchorId="70EEFDC6" wp14:editId="1B8A7A63">
                    <wp:extent cx="1033145" cy="2032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3145" cy="203200"/>
                            </a:xfrm>
                            <a:prstGeom prst="rect">
                              <a:avLst/>
                            </a:prstGeom>
                            <a:noFill/>
                            <a:ln>
                              <a:noFill/>
                            </a:ln>
                          </pic:spPr>
                        </pic:pic>
                      </a:graphicData>
                    </a:graphic>
                  </wp:inline>
                </w:drawing>
              </w:r>
              <w:r w:rsidRPr="006F4B9D">
                <w:rPr>
                  <w:rFonts w:cs="Arial"/>
                  <w:snapToGrid w:val="0"/>
                  <w:lang w:eastAsia="ja-JP"/>
                </w:rPr>
                <w:t xml:space="preserve">in MHz and </w:t>
              </w:r>
            </w:ins>
            <w:ins w:id="251" w:author="Author">
              <w:r w:rsidRPr="006F4B9D">
                <w:rPr>
                  <w:rFonts w:cs="Arial"/>
                  <w:position w:val="-14"/>
                  <w:lang w:eastAsia="zh-CN"/>
                </w:rPr>
                <w:object w:dxaOrig="4900" w:dyaOrig="400" w14:anchorId="075E17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6.8pt" o:ole="">
                    <v:imagedata r:id="rId9" o:title=""/>
                  </v:shape>
                  <o:OLEObject Type="Embed" ProgID="Equation.DSMT4" ShapeID="_x0000_i1025" DrawAspect="Content" ObjectID="_1617785561" r:id="rId10"/>
                </w:object>
              </w:r>
            </w:ins>
            <w:ins w:id="252" w:author="Author">
              <w:r w:rsidRPr="006F4B9D">
                <w:rPr>
                  <w:rFonts w:cs="Arial"/>
                  <w:snapToGrid w:val="0"/>
                  <w:lang w:eastAsia="ja-JP"/>
                </w:rPr>
                <w:t xml:space="preserve"> with</w:t>
              </w:r>
              <w:r w:rsidRPr="006F4B9D">
                <w:rPr>
                  <w:rFonts w:cs="Arial"/>
                  <w:noProof/>
                  <w:snapToGrid w:val="0"/>
                  <w:position w:val="-10"/>
                  <w:lang w:eastAsia="ja-JP"/>
                </w:rPr>
                <w:drawing>
                  <wp:inline distT="0" distB="0" distL="0" distR="0" wp14:anchorId="2A85D958" wp14:editId="6BEFD357">
                    <wp:extent cx="245745" cy="194945"/>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5745" cy="194945"/>
                            </a:xfrm>
                            <a:prstGeom prst="rect">
                              <a:avLst/>
                            </a:prstGeom>
                            <a:noFill/>
                            <a:ln>
                              <a:noFill/>
                            </a:ln>
                          </pic:spPr>
                        </pic:pic>
                      </a:graphicData>
                    </a:graphic>
                  </wp:inline>
                </w:drawing>
              </w:r>
              <w:r w:rsidRPr="006F4B9D">
                <w:rPr>
                  <w:rFonts w:cs="Arial"/>
                  <w:snapToGrid w:val="0"/>
                  <w:lang w:eastAsia="ja-JP"/>
                </w:rPr>
                <w:t xml:space="preserve"> the carrier frequency of a high band in MHz and </w:t>
              </w:r>
              <w:r w:rsidRPr="006F4B9D">
                <w:rPr>
                  <w:rFonts w:cs="Arial"/>
                  <w:noProof/>
                  <w:snapToGrid w:val="0"/>
                  <w:position w:val="-12"/>
                  <w:lang w:eastAsia="ja-JP"/>
                </w:rPr>
                <w:drawing>
                  <wp:inline distT="0" distB="0" distL="0" distR="0" wp14:anchorId="6A8BB0A8" wp14:editId="0C050735">
                    <wp:extent cx="431800" cy="186055"/>
                    <wp:effectExtent l="0" t="0" r="635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1800" cy="186055"/>
                            </a:xfrm>
                            <a:prstGeom prst="rect">
                              <a:avLst/>
                            </a:prstGeom>
                            <a:noFill/>
                            <a:ln>
                              <a:noFill/>
                            </a:ln>
                          </pic:spPr>
                        </pic:pic>
                      </a:graphicData>
                    </a:graphic>
                  </wp:inline>
                </w:drawing>
              </w:r>
              <w:r w:rsidRPr="006F4B9D">
                <w:rPr>
                  <w:rFonts w:cs="Arial"/>
                  <w:snapToGrid w:val="0"/>
                  <w:lang w:eastAsia="ja-JP"/>
                </w:rPr>
                <w:t xml:space="preserve"> the channel bandwidth configured in the low band.</w:t>
              </w:r>
            </w:ins>
          </w:p>
        </w:tc>
      </w:tr>
    </w:tbl>
    <w:p w14:paraId="15757438" w14:textId="77777777" w:rsidR="004C2530" w:rsidRDefault="004C2530" w:rsidP="004C2530">
      <w:pPr>
        <w:rPr>
          <w:ins w:id="253" w:author="Author"/>
          <w:highlight w:val="yellow"/>
          <w:lang w:eastAsia="zh-CN"/>
        </w:rPr>
      </w:pPr>
    </w:p>
    <w:p w14:paraId="55F8549F" w14:textId="77777777" w:rsidR="004C2530" w:rsidRPr="006F4B9D" w:rsidRDefault="004C2530" w:rsidP="004C2530">
      <w:pPr>
        <w:pStyle w:val="TH"/>
        <w:rPr>
          <w:ins w:id="254" w:author="Author"/>
        </w:rPr>
      </w:pPr>
      <w:ins w:id="255" w:author="Author">
        <w:r w:rsidRPr="006F4B9D">
          <w:t>Table 7.3.1A-0b: Uplink configuration for the low band (exceptions due to harmonic issue)</w:t>
        </w:r>
      </w:ins>
    </w:p>
    <w:tbl>
      <w:tblPr>
        <w:tblW w:w="836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3"/>
        <w:gridCol w:w="785"/>
        <w:gridCol w:w="784"/>
        <w:gridCol w:w="785"/>
        <w:gridCol w:w="785"/>
        <w:gridCol w:w="785"/>
        <w:gridCol w:w="785"/>
        <w:gridCol w:w="788"/>
        <w:gridCol w:w="743"/>
      </w:tblGrid>
      <w:tr w:rsidR="004C2530" w:rsidRPr="006F4B9D" w14:paraId="6A9E7890" w14:textId="77777777" w:rsidTr="007079D5">
        <w:trPr>
          <w:trHeight w:val="255"/>
          <w:ins w:id="256" w:author="Author"/>
        </w:trPr>
        <w:tc>
          <w:tcPr>
            <w:tcW w:w="8363" w:type="dxa"/>
            <w:gridSpan w:val="9"/>
            <w:shd w:val="clear" w:color="auto" w:fill="auto"/>
            <w:vAlign w:val="center"/>
          </w:tcPr>
          <w:p w14:paraId="32D32E28" w14:textId="77777777" w:rsidR="004C2530" w:rsidRPr="006F4B9D" w:rsidRDefault="004C2530" w:rsidP="007079D5">
            <w:pPr>
              <w:pStyle w:val="TAH"/>
              <w:rPr>
                <w:ins w:id="257" w:author="Author"/>
                <w:rFonts w:cs="Arial"/>
              </w:rPr>
            </w:pPr>
            <w:ins w:id="258" w:author="Author">
              <w:r w:rsidRPr="006F4B9D">
                <w:rPr>
                  <w:rFonts w:cs="Arial"/>
                </w:rPr>
                <w:t>E-UTRA Band / Channel bandwidth of the high band / N</w:t>
              </w:r>
              <w:r w:rsidRPr="006F4B9D">
                <w:rPr>
                  <w:rFonts w:cs="Arial"/>
                  <w:vertAlign w:val="subscript"/>
                </w:rPr>
                <w:t>RB</w:t>
              </w:r>
              <w:r w:rsidRPr="006F4B9D">
                <w:rPr>
                  <w:rFonts w:cs="Arial"/>
                </w:rPr>
                <w:t xml:space="preserve"> / Duplex mode</w:t>
              </w:r>
            </w:ins>
          </w:p>
        </w:tc>
      </w:tr>
      <w:tr w:rsidR="004C2530" w:rsidRPr="006F4B9D" w14:paraId="7AD9B003" w14:textId="77777777" w:rsidTr="007079D5">
        <w:trPr>
          <w:trHeight w:val="255"/>
          <w:ins w:id="259" w:author="Author"/>
        </w:trPr>
        <w:tc>
          <w:tcPr>
            <w:tcW w:w="2123" w:type="dxa"/>
            <w:shd w:val="clear" w:color="auto" w:fill="auto"/>
            <w:vAlign w:val="center"/>
          </w:tcPr>
          <w:p w14:paraId="5C8429D1" w14:textId="77777777" w:rsidR="004C2530" w:rsidRPr="006F4B9D" w:rsidRDefault="004C2530" w:rsidP="007079D5">
            <w:pPr>
              <w:pStyle w:val="TAH"/>
              <w:rPr>
                <w:ins w:id="260" w:author="Author"/>
                <w:rFonts w:eastAsia="MS Mincho" w:cs="Arial"/>
              </w:rPr>
            </w:pPr>
            <w:ins w:id="261" w:author="Author">
              <w:r w:rsidRPr="006F4B9D">
                <w:rPr>
                  <w:rFonts w:cs="Arial"/>
                </w:rPr>
                <w:t>EUTRA CA Configuration</w:t>
              </w:r>
            </w:ins>
          </w:p>
        </w:tc>
        <w:tc>
          <w:tcPr>
            <w:tcW w:w="785" w:type="dxa"/>
            <w:shd w:val="clear" w:color="auto" w:fill="auto"/>
            <w:vAlign w:val="center"/>
          </w:tcPr>
          <w:p w14:paraId="55451A48" w14:textId="77777777" w:rsidR="004C2530" w:rsidRPr="006F4B9D" w:rsidRDefault="004C2530" w:rsidP="007079D5">
            <w:pPr>
              <w:pStyle w:val="TAH"/>
              <w:rPr>
                <w:ins w:id="262" w:author="Author"/>
                <w:rFonts w:eastAsia="MS Mincho" w:cs="Arial"/>
              </w:rPr>
            </w:pPr>
            <w:ins w:id="263" w:author="Author">
              <w:r w:rsidRPr="006F4B9D">
                <w:rPr>
                  <w:rFonts w:cs="Arial"/>
                </w:rPr>
                <w:t>UL band</w:t>
              </w:r>
            </w:ins>
          </w:p>
        </w:tc>
        <w:tc>
          <w:tcPr>
            <w:tcW w:w="784" w:type="dxa"/>
            <w:shd w:val="clear" w:color="auto" w:fill="auto"/>
            <w:vAlign w:val="center"/>
          </w:tcPr>
          <w:p w14:paraId="570E1073" w14:textId="77777777" w:rsidR="004C2530" w:rsidRPr="006F4B9D" w:rsidRDefault="004C2530" w:rsidP="007079D5">
            <w:pPr>
              <w:pStyle w:val="TAH"/>
              <w:rPr>
                <w:ins w:id="264" w:author="Author"/>
                <w:rFonts w:eastAsia="MS Mincho" w:cs="Arial"/>
              </w:rPr>
            </w:pPr>
            <w:ins w:id="265" w:author="Author">
              <w:r w:rsidRPr="006F4B9D">
                <w:rPr>
                  <w:rFonts w:cs="Arial"/>
                </w:rPr>
                <w:t>1.4 MHz</w:t>
              </w:r>
            </w:ins>
          </w:p>
        </w:tc>
        <w:tc>
          <w:tcPr>
            <w:tcW w:w="785" w:type="dxa"/>
            <w:shd w:val="clear" w:color="auto" w:fill="auto"/>
            <w:vAlign w:val="center"/>
          </w:tcPr>
          <w:p w14:paraId="5199F2E1" w14:textId="77777777" w:rsidR="004C2530" w:rsidRPr="006F4B9D" w:rsidRDefault="004C2530" w:rsidP="007079D5">
            <w:pPr>
              <w:pStyle w:val="TAH"/>
              <w:rPr>
                <w:ins w:id="266" w:author="Author"/>
                <w:rFonts w:eastAsia="MS Mincho" w:cs="Arial"/>
              </w:rPr>
            </w:pPr>
            <w:ins w:id="267" w:author="Author">
              <w:r w:rsidRPr="006F4B9D">
                <w:rPr>
                  <w:rFonts w:cs="Arial"/>
                </w:rPr>
                <w:t>3 MHz</w:t>
              </w:r>
            </w:ins>
          </w:p>
        </w:tc>
        <w:tc>
          <w:tcPr>
            <w:tcW w:w="785" w:type="dxa"/>
            <w:shd w:val="clear" w:color="auto" w:fill="auto"/>
            <w:vAlign w:val="center"/>
          </w:tcPr>
          <w:p w14:paraId="1A07792F" w14:textId="77777777" w:rsidR="004C2530" w:rsidRPr="006F4B9D" w:rsidRDefault="004C2530" w:rsidP="007079D5">
            <w:pPr>
              <w:pStyle w:val="TAH"/>
              <w:rPr>
                <w:ins w:id="268" w:author="Author"/>
                <w:rFonts w:eastAsia="MS Mincho" w:cs="Arial"/>
              </w:rPr>
            </w:pPr>
            <w:ins w:id="269" w:author="Author">
              <w:r w:rsidRPr="006F4B9D">
                <w:rPr>
                  <w:rFonts w:cs="Arial"/>
                </w:rPr>
                <w:t>5 MHz</w:t>
              </w:r>
            </w:ins>
          </w:p>
        </w:tc>
        <w:tc>
          <w:tcPr>
            <w:tcW w:w="785" w:type="dxa"/>
            <w:shd w:val="clear" w:color="auto" w:fill="auto"/>
            <w:vAlign w:val="center"/>
          </w:tcPr>
          <w:p w14:paraId="2BC0B294" w14:textId="77777777" w:rsidR="004C2530" w:rsidRPr="006F4B9D" w:rsidRDefault="004C2530" w:rsidP="007079D5">
            <w:pPr>
              <w:pStyle w:val="TAH"/>
              <w:rPr>
                <w:ins w:id="270" w:author="Author"/>
                <w:rFonts w:eastAsia="MS Mincho" w:cs="Arial"/>
              </w:rPr>
            </w:pPr>
            <w:ins w:id="271" w:author="Author">
              <w:r w:rsidRPr="006F4B9D">
                <w:rPr>
                  <w:rFonts w:cs="Arial"/>
                </w:rPr>
                <w:t>10 MHz</w:t>
              </w:r>
            </w:ins>
          </w:p>
        </w:tc>
        <w:tc>
          <w:tcPr>
            <w:tcW w:w="785" w:type="dxa"/>
            <w:shd w:val="clear" w:color="auto" w:fill="auto"/>
            <w:vAlign w:val="center"/>
          </w:tcPr>
          <w:p w14:paraId="1A8F9B94" w14:textId="77777777" w:rsidR="004C2530" w:rsidRPr="006F4B9D" w:rsidRDefault="004C2530" w:rsidP="007079D5">
            <w:pPr>
              <w:pStyle w:val="TAH"/>
              <w:rPr>
                <w:ins w:id="272" w:author="Author"/>
                <w:rFonts w:eastAsia="MS Mincho" w:cs="Arial"/>
              </w:rPr>
            </w:pPr>
            <w:ins w:id="273" w:author="Author">
              <w:r w:rsidRPr="006F4B9D">
                <w:rPr>
                  <w:rFonts w:cs="Arial"/>
                </w:rPr>
                <w:t>15 MHz</w:t>
              </w:r>
            </w:ins>
          </w:p>
        </w:tc>
        <w:tc>
          <w:tcPr>
            <w:tcW w:w="788" w:type="dxa"/>
            <w:shd w:val="clear" w:color="auto" w:fill="auto"/>
            <w:vAlign w:val="center"/>
          </w:tcPr>
          <w:p w14:paraId="12503F01" w14:textId="77777777" w:rsidR="004C2530" w:rsidRPr="006F4B9D" w:rsidRDefault="004C2530" w:rsidP="007079D5">
            <w:pPr>
              <w:pStyle w:val="TAH"/>
              <w:rPr>
                <w:ins w:id="274" w:author="Author"/>
                <w:rFonts w:eastAsia="MS Mincho" w:cs="Arial"/>
              </w:rPr>
            </w:pPr>
            <w:ins w:id="275" w:author="Author">
              <w:r w:rsidRPr="006F4B9D">
                <w:rPr>
                  <w:rFonts w:cs="Arial"/>
                </w:rPr>
                <w:t>20 MHz</w:t>
              </w:r>
            </w:ins>
          </w:p>
        </w:tc>
        <w:tc>
          <w:tcPr>
            <w:tcW w:w="743" w:type="dxa"/>
            <w:shd w:val="clear" w:color="auto" w:fill="auto"/>
            <w:vAlign w:val="center"/>
          </w:tcPr>
          <w:p w14:paraId="2B8DD2B8" w14:textId="77777777" w:rsidR="004C2530" w:rsidRPr="006F4B9D" w:rsidRDefault="004C2530" w:rsidP="007079D5">
            <w:pPr>
              <w:pStyle w:val="TAH"/>
              <w:rPr>
                <w:ins w:id="276" w:author="Author"/>
                <w:rFonts w:eastAsia="MS Mincho" w:cs="Arial"/>
              </w:rPr>
            </w:pPr>
            <w:ins w:id="277" w:author="Author">
              <w:r w:rsidRPr="006F4B9D">
                <w:rPr>
                  <w:rFonts w:cs="Arial"/>
                </w:rPr>
                <w:t>Duplex mode</w:t>
              </w:r>
            </w:ins>
          </w:p>
        </w:tc>
      </w:tr>
      <w:tr w:rsidR="004C2530" w:rsidRPr="006F4B9D" w14:paraId="3FC12D2D" w14:textId="77777777" w:rsidTr="007079D5">
        <w:trPr>
          <w:trHeight w:val="255"/>
          <w:ins w:id="278" w:author="Author"/>
        </w:trPr>
        <w:tc>
          <w:tcPr>
            <w:tcW w:w="2123" w:type="dxa"/>
            <w:shd w:val="clear" w:color="auto" w:fill="auto"/>
            <w:vAlign w:val="center"/>
          </w:tcPr>
          <w:p w14:paraId="0C4254C2" w14:textId="2A75F627" w:rsidR="004C2530" w:rsidRPr="006F4B9D" w:rsidRDefault="004C2530" w:rsidP="007079D5">
            <w:pPr>
              <w:pStyle w:val="TAC"/>
              <w:rPr>
                <w:ins w:id="279" w:author="Author"/>
                <w:rFonts w:cs="Arial"/>
                <w:lang w:eastAsia="ja-JP"/>
              </w:rPr>
            </w:pPr>
            <w:ins w:id="280" w:author="Author">
              <w:r w:rsidRPr="004C2530">
                <w:rPr>
                  <w:rFonts w:cs="Arial"/>
                  <w:sz w:val="20"/>
                  <w:lang w:val="en-US"/>
                </w:rPr>
                <w:t>CA_1A-5A-7A-28A</w:t>
              </w:r>
            </w:ins>
          </w:p>
        </w:tc>
        <w:tc>
          <w:tcPr>
            <w:tcW w:w="785" w:type="dxa"/>
            <w:shd w:val="clear" w:color="auto" w:fill="auto"/>
            <w:vAlign w:val="center"/>
          </w:tcPr>
          <w:p w14:paraId="67BA5F14" w14:textId="77777777" w:rsidR="004C2530" w:rsidRPr="006F4B9D" w:rsidRDefault="004C2530" w:rsidP="007079D5">
            <w:pPr>
              <w:pStyle w:val="TAC"/>
              <w:rPr>
                <w:ins w:id="281" w:author="Author"/>
                <w:rFonts w:cs="Arial"/>
                <w:lang w:eastAsia="ja-JP"/>
              </w:rPr>
            </w:pPr>
            <w:ins w:id="282" w:author="Author">
              <w:r w:rsidRPr="006F4B9D">
                <w:rPr>
                  <w:lang w:eastAsia="ja-JP"/>
                </w:rPr>
                <w:t>28</w:t>
              </w:r>
            </w:ins>
          </w:p>
        </w:tc>
        <w:tc>
          <w:tcPr>
            <w:tcW w:w="784" w:type="dxa"/>
            <w:shd w:val="clear" w:color="auto" w:fill="auto"/>
            <w:vAlign w:val="center"/>
          </w:tcPr>
          <w:p w14:paraId="73DE82D7" w14:textId="77777777" w:rsidR="004C2530" w:rsidRPr="006F4B9D" w:rsidRDefault="004C2530" w:rsidP="007079D5">
            <w:pPr>
              <w:pStyle w:val="TAC"/>
              <w:rPr>
                <w:ins w:id="283" w:author="Author"/>
                <w:rFonts w:cs="Arial"/>
              </w:rPr>
            </w:pPr>
          </w:p>
        </w:tc>
        <w:tc>
          <w:tcPr>
            <w:tcW w:w="785" w:type="dxa"/>
            <w:shd w:val="clear" w:color="auto" w:fill="auto"/>
            <w:vAlign w:val="center"/>
          </w:tcPr>
          <w:p w14:paraId="3A4E669F" w14:textId="77777777" w:rsidR="004C2530" w:rsidRPr="006F4B9D" w:rsidRDefault="004C2530" w:rsidP="007079D5">
            <w:pPr>
              <w:pStyle w:val="TAC"/>
              <w:rPr>
                <w:ins w:id="284" w:author="Author"/>
                <w:rFonts w:cs="Arial"/>
              </w:rPr>
            </w:pPr>
          </w:p>
        </w:tc>
        <w:tc>
          <w:tcPr>
            <w:tcW w:w="785" w:type="dxa"/>
            <w:shd w:val="clear" w:color="auto" w:fill="auto"/>
            <w:vAlign w:val="center"/>
          </w:tcPr>
          <w:p w14:paraId="6CC3A69E" w14:textId="77777777" w:rsidR="004C2530" w:rsidRPr="006F4B9D" w:rsidRDefault="004C2530" w:rsidP="007079D5">
            <w:pPr>
              <w:pStyle w:val="TAC"/>
              <w:rPr>
                <w:ins w:id="285" w:author="Author"/>
                <w:rFonts w:cs="Arial"/>
                <w:lang w:eastAsia="ja-JP"/>
              </w:rPr>
            </w:pPr>
            <w:ins w:id="286" w:author="Author">
              <w:r w:rsidRPr="006F4B9D">
                <w:rPr>
                  <w:lang w:eastAsia="ja-JP"/>
                </w:rPr>
                <w:t>8</w:t>
              </w:r>
            </w:ins>
          </w:p>
        </w:tc>
        <w:tc>
          <w:tcPr>
            <w:tcW w:w="785" w:type="dxa"/>
            <w:shd w:val="clear" w:color="auto" w:fill="auto"/>
            <w:vAlign w:val="center"/>
          </w:tcPr>
          <w:p w14:paraId="28DBF8D5" w14:textId="77777777" w:rsidR="004C2530" w:rsidRPr="006F4B9D" w:rsidRDefault="004C2530" w:rsidP="007079D5">
            <w:pPr>
              <w:pStyle w:val="TAC"/>
              <w:rPr>
                <w:ins w:id="287" w:author="Author"/>
                <w:rFonts w:cs="Arial"/>
                <w:lang w:eastAsia="ja-JP"/>
              </w:rPr>
            </w:pPr>
            <w:ins w:id="288" w:author="Author">
              <w:r w:rsidRPr="006F4B9D">
                <w:rPr>
                  <w:lang w:eastAsia="ja-JP"/>
                </w:rPr>
                <w:t>16</w:t>
              </w:r>
            </w:ins>
          </w:p>
        </w:tc>
        <w:tc>
          <w:tcPr>
            <w:tcW w:w="785" w:type="dxa"/>
            <w:shd w:val="clear" w:color="auto" w:fill="auto"/>
            <w:vAlign w:val="center"/>
          </w:tcPr>
          <w:p w14:paraId="19E5B98E" w14:textId="77777777" w:rsidR="004C2530" w:rsidRPr="006F4B9D" w:rsidRDefault="004C2530" w:rsidP="007079D5">
            <w:pPr>
              <w:pStyle w:val="TAC"/>
              <w:rPr>
                <w:ins w:id="289" w:author="Author"/>
                <w:rFonts w:cs="Arial"/>
                <w:lang w:eastAsia="ja-JP"/>
              </w:rPr>
            </w:pPr>
            <w:ins w:id="290" w:author="Author">
              <w:r w:rsidRPr="006F4B9D">
                <w:rPr>
                  <w:lang w:eastAsia="ja-JP"/>
                </w:rPr>
                <w:t>25</w:t>
              </w:r>
            </w:ins>
          </w:p>
        </w:tc>
        <w:tc>
          <w:tcPr>
            <w:tcW w:w="788" w:type="dxa"/>
            <w:shd w:val="clear" w:color="auto" w:fill="auto"/>
            <w:vAlign w:val="center"/>
          </w:tcPr>
          <w:p w14:paraId="1D0C3C94" w14:textId="77777777" w:rsidR="004C2530" w:rsidRPr="006F4B9D" w:rsidRDefault="004C2530" w:rsidP="007079D5">
            <w:pPr>
              <w:pStyle w:val="TAC"/>
              <w:rPr>
                <w:ins w:id="291" w:author="Author"/>
                <w:rFonts w:cs="Arial"/>
                <w:lang w:eastAsia="ja-JP"/>
              </w:rPr>
            </w:pPr>
            <w:ins w:id="292" w:author="Author">
              <w:r w:rsidRPr="006F4B9D">
                <w:rPr>
                  <w:lang w:eastAsia="ja-JP"/>
                </w:rPr>
                <w:t>25</w:t>
              </w:r>
            </w:ins>
          </w:p>
        </w:tc>
        <w:tc>
          <w:tcPr>
            <w:tcW w:w="743" w:type="dxa"/>
            <w:shd w:val="clear" w:color="auto" w:fill="auto"/>
            <w:vAlign w:val="center"/>
          </w:tcPr>
          <w:p w14:paraId="797CB1E2" w14:textId="77777777" w:rsidR="004C2530" w:rsidRPr="006F4B9D" w:rsidRDefault="004C2530" w:rsidP="007079D5">
            <w:pPr>
              <w:pStyle w:val="TAC"/>
              <w:rPr>
                <w:ins w:id="293" w:author="Author"/>
                <w:rFonts w:cs="Arial"/>
                <w:lang w:eastAsia="ja-JP"/>
              </w:rPr>
            </w:pPr>
            <w:ins w:id="294" w:author="Author">
              <w:r w:rsidRPr="006F4B9D">
                <w:rPr>
                  <w:lang w:eastAsia="ja-JP"/>
                </w:rPr>
                <w:t>FDD</w:t>
              </w:r>
            </w:ins>
          </w:p>
        </w:tc>
      </w:tr>
    </w:tbl>
    <w:p w14:paraId="5D82469F" w14:textId="77777777" w:rsidR="00A001F3" w:rsidRPr="00780A36" w:rsidRDefault="00A001F3" w:rsidP="00780A36">
      <w:pPr>
        <w:rPr>
          <w:ins w:id="295" w:author="Author"/>
          <w:highlight w:val="yellow"/>
          <w:lang w:eastAsia="zh-CN"/>
        </w:rPr>
      </w:pPr>
    </w:p>
    <w:p w14:paraId="6F7CF5B6" w14:textId="6E42E2F1" w:rsidR="009027BA" w:rsidRPr="00D80AD5" w:rsidRDefault="00D80AD5" w:rsidP="00D80AD5">
      <w:pPr>
        <w:rPr>
          <w:color w:val="0070C0"/>
          <w:lang w:val="en-US"/>
        </w:rPr>
      </w:pPr>
      <w:r w:rsidRPr="00D80AD5">
        <w:rPr>
          <w:color w:val="0070C0"/>
          <w:lang w:val="en-US"/>
        </w:rPr>
        <w:t>************************* End of changes *******************************************</w:t>
      </w:r>
    </w:p>
    <w:sectPr w:rsidR="009027BA" w:rsidRPr="00D80AD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98142" w14:textId="77777777" w:rsidR="006644C9" w:rsidRDefault="006644C9">
      <w:r>
        <w:separator/>
      </w:r>
    </w:p>
  </w:endnote>
  <w:endnote w:type="continuationSeparator" w:id="0">
    <w:p w14:paraId="3409615A" w14:textId="77777777" w:rsidR="006644C9" w:rsidRDefault="006644C9">
      <w:r>
        <w:continuationSeparator/>
      </w:r>
    </w:p>
  </w:endnote>
  <w:endnote w:type="continuationNotice" w:id="1">
    <w:p w14:paraId="01151B9B" w14:textId="77777777" w:rsidR="006644C9" w:rsidRDefault="006644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5BB297" w14:textId="77777777" w:rsidR="006644C9" w:rsidRDefault="006644C9">
      <w:r>
        <w:separator/>
      </w:r>
    </w:p>
  </w:footnote>
  <w:footnote w:type="continuationSeparator" w:id="0">
    <w:p w14:paraId="1FD53D46" w14:textId="77777777" w:rsidR="006644C9" w:rsidRDefault="006644C9">
      <w:r>
        <w:continuationSeparator/>
      </w:r>
    </w:p>
  </w:footnote>
  <w:footnote w:type="continuationNotice" w:id="1">
    <w:p w14:paraId="56F7BF80" w14:textId="77777777" w:rsidR="006644C9" w:rsidRDefault="006644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3052D"/>
    <w:rsid w:val="000309BE"/>
    <w:rsid w:val="00031C1D"/>
    <w:rsid w:val="00033E87"/>
    <w:rsid w:val="00045317"/>
    <w:rsid w:val="00047833"/>
    <w:rsid w:val="00052ABB"/>
    <w:rsid w:val="0005326A"/>
    <w:rsid w:val="0007382E"/>
    <w:rsid w:val="000766E1"/>
    <w:rsid w:val="00081692"/>
    <w:rsid w:val="0008285F"/>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B1A55"/>
    <w:rsid w:val="000B2EF6"/>
    <w:rsid w:val="000B454F"/>
    <w:rsid w:val="000B5DAE"/>
    <w:rsid w:val="000B77E2"/>
    <w:rsid w:val="000C1EAD"/>
    <w:rsid w:val="000D28A1"/>
    <w:rsid w:val="000D6CFC"/>
    <w:rsid w:val="000D7B63"/>
    <w:rsid w:val="000E655F"/>
    <w:rsid w:val="000E6C69"/>
    <w:rsid w:val="000F1757"/>
    <w:rsid w:val="000F2367"/>
    <w:rsid w:val="000F33B9"/>
    <w:rsid w:val="000F4870"/>
    <w:rsid w:val="00102F34"/>
    <w:rsid w:val="00110E26"/>
    <w:rsid w:val="001314EF"/>
    <w:rsid w:val="00134C5E"/>
    <w:rsid w:val="00137D3C"/>
    <w:rsid w:val="00151BA6"/>
    <w:rsid w:val="00153528"/>
    <w:rsid w:val="00161648"/>
    <w:rsid w:val="00162548"/>
    <w:rsid w:val="00163094"/>
    <w:rsid w:val="00163E5C"/>
    <w:rsid w:val="001776F8"/>
    <w:rsid w:val="001817DD"/>
    <w:rsid w:val="00194E66"/>
    <w:rsid w:val="00196452"/>
    <w:rsid w:val="001A08AA"/>
    <w:rsid w:val="001A696A"/>
    <w:rsid w:val="001A759A"/>
    <w:rsid w:val="001B7753"/>
    <w:rsid w:val="001C4399"/>
    <w:rsid w:val="001C60D4"/>
    <w:rsid w:val="001D1778"/>
    <w:rsid w:val="001E3DB5"/>
    <w:rsid w:val="001E4697"/>
    <w:rsid w:val="001E7490"/>
    <w:rsid w:val="001E74DA"/>
    <w:rsid w:val="001F06D6"/>
    <w:rsid w:val="001F1126"/>
    <w:rsid w:val="001F1E22"/>
    <w:rsid w:val="001F4BA0"/>
    <w:rsid w:val="00200DD4"/>
    <w:rsid w:val="00202D71"/>
    <w:rsid w:val="002030F3"/>
    <w:rsid w:val="00204CFA"/>
    <w:rsid w:val="0021213F"/>
    <w:rsid w:val="002138EA"/>
    <w:rsid w:val="00214FBD"/>
    <w:rsid w:val="00216753"/>
    <w:rsid w:val="00220FC6"/>
    <w:rsid w:val="002213A4"/>
    <w:rsid w:val="00222897"/>
    <w:rsid w:val="00222B0C"/>
    <w:rsid w:val="00223615"/>
    <w:rsid w:val="00226964"/>
    <w:rsid w:val="002316CC"/>
    <w:rsid w:val="00233D0B"/>
    <w:rsid w:val="00235394"/>
    <w:rsid w:val="00237F41"/>
    <w:rsid w:val="0026179F"/>
    <w:rsid w:val="002619D3"/>
    <w:rsid w:val="00274E1A"/>
    <w:rsid w:val="00282213"/>
    <w:rsid w:val="002858BF"/>
    <w:rsid w:val="00286AE5"/>
    <w:rsid w:val="00292377"/>
    <w:rsid w:val="00296C9A"/>
    <w:rsid w:val="00296CB5"/>
    <w:rsid w:val="00297561"/>
    <w:rsid w:val="002A01D4"/>
    <w:rsid w:val="002A7E2E"/>
    <w:rsid w:val="002B2D2A"/>
    <w:rsid w:val="002B4985"/>
    <w:rsid w:val="002B716B"/>
    <w:rsid w:val="002C2D71"/>
    <w:rsid w:val="002D02CD"/>
    <w:rsid w:val="002D12EC"/>
    <w:rsid w:val="002D6E4C"/>
    <w:rsid w:val="002E2CE9"/>
    <w:rsid w:val="002E4ED8"/>
    <w:rsid w:val="002E7344"/>
    <w:rsid w:val="002F1151"/>
    <w:rsid w:val="002F4093"/>
    <w:rsid w:val="003022A5"/>
    <w:rsid w:val="003048DF"/>
    <w:rsid w:val="0030611C"/>
    <w:rsid w:val="0030720D"/>
    <w:rsid w:val="00310908"/>
    <w:rsid w:val="0031116C"/>
    <w:rsid w:val="00311A42"/>
    <w:rsid w:val="003144B4"/>
    <w:rsid w:val="003258EE"/>
    <w:rsid w:val="00335371"/>
    <w:rsid w:val="003476CC"/>
    <w:rsid w:val="003510A6"/>
    <w:rsid w:val="00352331"/>
    <w:rsid w:val="00354CCF"/>
    <w:rsid w:val="00355792"/>
    <w:rsid w:val="0036018E"/>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7F1A"/>
    <w:rsid w:val="003C0736"/>
    <w:rsid w:val="003C512E"/>
    <w:rsid w:val="003D1B27"/>
    <w:rsid w:val="003D5B5F"/>
    <w:rsid w:val="003E0752"/>
    <w:rsid w:val="003E0CAE"/>
    <w:rsid w:val="003E1FFB"/>
    <w:rsid w:val="003E5311"/>
    <w:rsid w:val="003F0B25"/>
    <w:rsid w:val="003F1C1B"/>
    <w:rsid w:val="003F29E9"/>
    <w:rsid w:val="003F2C91"/>
    <w:rsid w:val="00401144"/>
    <w:rsid w:val="00405DE3"/>
    <w:rsid w:val="00412063"/>
    <w:rsid w:val="00414BEF"/>
    <w:rsid w:val="0042611A"/>
    <w:rsid w:val="004271BA"/>
    <w:rsid w:val="00442579"/>
    <w:rsid w:val="00446710"/>
    <w:rsid w:val="004472F0"/>
    <w:rsid w:val="00455082"/>
    <w:rsid w:val="004577B7"/>
    <w:rsid w:val="00461E39"/>
    <w:rsid w:val="00464D43"/>
    <w:rsid w:val="00466C39"/>
    <w:rsid w:val="00467CF6"/>
    <w:rsid w:val="004725D9"/>
    <w:rsid w:val="00473A40"/>
    <w:rsid w:val="0048543E"/>
    <w:rsid w:val="00486057"/>
    <w:rsid w:val="00490FD0"/>
    <w:rsid w:val="00491D16"/>
    <w:rsid w:val="004A495F"/>
    <w:rsid w:val="004B1290"/>
    <w:rsid w:val="004B14B5"/>
    <w:rsid w:val="004B16A5"/>
    <w:rsid w:val="004B706B"/>
    <w:rsid w:val="004C2530"/>
    <w:rsid w:val="004C27C6"/>
    <w:rsid w:val="004C2EE5"/>
    <w:rsid w:val="004D382F"/>
    <w:rsid w:val="004D4538"/>
    <w:rsid w:val="004E2896"/>
    <w:rsid w:val="004E4E62"/>
    <w:rsid w:val="004E4FBE"/>
    <w:rsid w:val="004E56E0"/>
    <w:rsid w:val="004E6B05"/>
    <w:rsid w:val="004F2599"/>
    <w:rsid w:val="004F2EC7"/>
    <w:rsid w:val="004F4CF2"/>
    <w:rsid w:val="0050241C"/>
    <w:rsid w:val="00505BFA"/>
    <w:rsid w:val="0051091D"/>
    <w:rsid w:val="00510FFC"/>
    <w:rsid w:val="00511D3C"/>
    <w:rsid w:val="00511F57"/>
    <w:rsid w:val="00515CBE"/>
    <w:rsid w:val="0052067B"/>
    <w:rsid w:val="00522A7E"/>
    <w:rsid w:val="00530FBE"/>
    <w:rsid w:val="00534C89"/>
    <w:rsid w:val="00536054"/>
    <w:rsid w:val="00541573"/>
    <w:rsid w:val="00546709"/>
    <w:rsid w:val="005528A5"/>
    <w:rsid w:val="00574418"/>
    <w:rsid w:val="00577101"/>
    <w:rsid w:val="0058353D"/>
    <w:rsid w:val="00590995"/>
    <w:rsid w:val="00590A8D"/>
    <w:rsid w:val="005973B3"/>
    <w:rsid w:val="00597A6B"/>
    <w:rsid w:val="005A3141"/>
    <w:rsid w:val="005B70B7"/>
    <w:rsid w:val="005C1920"/>
    <w:rsid w:val="005C7510"/>
    <w:rsid w:val="005D1E0D"/>
    <w:rsid w:val="005D2FD9"/>
    <w:rsid w:val="005D49B4"/>
    <w:rsid w:val="005E50E7"/>
    <w:rsid w:val="005E5A08"/>
    <w:rsid w:val="005E634F"/>
    <w:rsid w:val="005E6D6D"/>
    <w:rsid w:val="005F11A0"/>
    <w:rsid w:val="005F1799"/>
    <w:rsid w:val="005F4249"/>
    <w:rsid w:val="005F45D1"/>
    <w:rsid w:val="006152B9"/>
    <w:rsid w:val="0061639C"/>
    <w:rsid w:val="00617867"/>
    <w:rsid w:val="00621586"/>
    <w:rsid w:val="00627262"/>
    <w:rsid w:val="00640E2C"/>
    <w:rsid w:val="006412DC"/>
    <w:rsid w:val="006446FC"/>
    <w:rsid w:val="00647243"/>
    <w:rsid w:val="006501EB"/>
    <w:rsid w:val="0065111C"/>
    <w:rsid w:val="00652B42"/>
    <w:rsid w:val="0065643D"/>
    <w:rsid w:val="006606E8"/>
    <w:rsid w:val="00663F2A"/>
    <w:rsid w:val="006644C9"/>
    <w:rsid w:val="00675002"/>
    <w:rsid w:val="00680526"/>
    <w:rsid w:val="006844E5"/>
    <w:rsid w:val="00686F6A"/>
    <w:rsid w:val="00692959"/>
    <w:rsid w:val="006A6D23"/>
    <w:rsid w:val="006B3B00"/>
    <w:rsid w:val="006C52B5"/>
    <w:rsid w:val="006D0B81"/>
    <w:rsid w:val="006F2184"/>
    <w:rsid w:val="006F340D"/>
    <w:rsid w:val="006F6A0D"/>
    <w:rsid w:val="006F776D"/>
    <w:rsid w:val="006F7C0C"/>
    <w:rsid w:val="007028EC"/>
    <w:rsid w:val="007036FE"/>
    <w:rsid w:val="0070646B"/>
    <w:rsid w:val="0070652A"/>
    <w:rsid w:val="00724770"/>
    <w:rsid w:val="00732360"/>
    <w:rsid w:val="00736674"/>
    <w:rsid w:val="00736B94"/>
    <w:rsid w:val="00746C52"/>
    <w:rsid w:val="00747B1B"/>
    <w:rsid w:val="007538BC"/>
    <w:rsid w:val="00767154"/>
    <w:rsid w:val="007678AB"/>
    <w:rsid w:val="0077245D"/>
    <w:rsid w:val="00775461"/>
    <w:rsid w:val="00780A36"/>
    <w:rsid w:val="00784BFC"/>
    <w:rsid w:val="00786D52"/>
    <w:rsid w:val="007959D0"/>
    <w:rsid w:val="007A1E9F"/>
    <w:rsid w:val="007A6F0E"/>
    <w:rsid w:val="007B1E69"/>
    <w:rsid w:val="007B359C"/>
    <w:rsid w:val="007C13FD"/>
    <w:rsid w:val="007C6D42"/>
    <w:rsid w:val="007D2E1B"/>
    <w:rsid w:val="007E30EF"/>
    <w:rsid w:val="007E312D"/>
    <w:rsid w:val="007E6392"/>
    <w:rsid w:val="007E65BD"/>
    <w:rsid w:val="007F0E1E"/>
    <w:rsid w:val="007F29A7"/>
    <w:rsid w:val="00807E0E"/>
    <w:rsid w:val="00832802"/>
    <w:rsid w:val="00832A1E"/>
    <w:rsid w:val="0083671B"/>
    <w:rsid w:val="00841197"/>
    <w:rsid w:val="00843A91"/>
    <w:rsid w:val="0084470B"/>
    <w:rsid w:val="00844CC9"/>
    <w:rsid w:val="00845903"/>
    <w:rsid w:val="00853B64"/>
    <w:rsid w:val="0085469F"/>
    <w:rsid w:val="00862126"/>
    <w:rsid w:val="00873396"/>
    <w:rsid w:val="008748BD"/>
    <w:rsid w:val="00874C16"/>
    <w:rsid w:val="0087636F"/>
    <w:rsid w:val="008775DD"/>
    <w:rsid w:val="0088769B"/>
    <w:rsid w:val="008A35EA"/>
    <w:rsid w:val="008A44C1"/>
    <w:rsid w:val="008A4538"/>
    <w:rsid w:val="008A70E8"/>
    <w:rsid w:val="008B2E5C"/>
    <w:rsid w:val="008B318F"/>
    <w:rsid w:val="008B402C"/>
    <w:rsid w:val="008B5AE7"/>
    <w:rsid w:val="008C60E9"/>
    <w:rsid w:val="008D315F"/>
    <w:rsid w:val="008D3614"/>
    <w:rsid w:val="008D3FD7"/>
    <w:rsid w:val="008D6657"/>
    <w:rsid w:val="008E0E6A"/>
    <w:rsid w:val="008F6056"/>
    <w:rsid w:val="0090058D"/>
    <w:rsid w:val="009027BA"/>
    <w:rsid w:val="009136A0"/>
    <w:rsid w:val="0091478D"/>
    <w:rsid w:val="00914DF1"/>
    <w:rsid w:val="009207CA"/>
    <w:rsid w:val="00925766"/>
    <w:rsid w:val="009257BC"/>
    <w:rsid w:val="00941108"/>
    <w:rsid w:val="00944FDE"/>
    <w:rsid w:val="00953C30"/>
    <w:rsid w:val="009627BD"/>
    <w:rsid w:val="00962C53"/>
    <w:rsid w:val="00965791"/>
    <w:rsid w:val="00973387"/>
    <w:rsid w:val="00983910"/>
    <w:rsid w:val="0099479C"/>
    <w:rsid w:val="009A4FAD"/>
    <w:rsid w:val="009A7F09"/>
    <w:rsid w:val="009B0501"/>
    <w:rsid w:val="009B1C63"/>
    <w:rsid w:val="009B3D20"/>
    <w:rsid w:val="009C0727"/>
    <w:rsid w:val="009C4997"/>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A001F3"/>
    <w:rsid w:val="00A01A22"/>
    <w:rsid w:val="00A01D5A"/>
    <w:rsid w:val="00A0464B"/>
    <w:rsid w:val="00A06549"/>
    <w:rsid w:val="00A109CF"/>
    <w:rsid w:val="00A13D54"/>
    <w:rsid w:val="00A1570A"/>
    <w:rsid w:val="00A174C4"/>
    <w:rsid w:val="00A20E80"/>
    <w:rsid w:val="00A445E5"/>
    <w:rsid w:val="00A44621"/>
    <w:rsid w:val="00A53198"/>
    <w:rsid w:val="00A65DB7"/>
    <w:rsid w:val="00A67432"/>
    <w:rsid w:val="00A7105B"/>
    <w:rsid w:val="00A77A72"/>
    <w:rsid w:val="00A77DB8"/>
    <w:rsid w:val="00A81822"/>
    <w:rsid w:val="00A81B15"/>
    <w:rsid w:val="00A826FD"/>
    <w:rsid w:val="00A84F1E"/>
    <w:rsid w:val="00A85DBC"/>
    <w:rsid w:val="00A93107"/>
    <w:rsid w:val="00A93E79"/>
    <w:rsid w:val="00AA2B7B"/>
    <w:rsid w:val="00AA5980"/>
    <w:rsid w:val="00AA730B"/>
    <w:rsid w:val="00AA7AA7"/>
    <w:rsid w:val="00AB4115"/>
    <w:rsid w:val="00AB79F1"/>
    <w:rsid w:val="00AC2348"/>
    <w:rsid w:val="00AD390E"/>
    <w:rsid w:val="00AD570D"/>
    <w:rsid w:val="00AE7868"/>
    <w:rsid w:val="00AF0407"/>
    <w:rsid w:val="00AF1CC0"/>
    <w:rsid w:val="00AF5655"/>
    <w:rsid w:val="00B00AEC"/>
    <w:rsid w:val="00B04101"/>
    <w:rsid w:val="00B05554"/>
    <w:rsid w:val="00B159D4"/>
    <w:rsid w:val="00B2148F"/>
    <w:rsid w:val="00B43CEC"/>
    <w:rsid w:val="00B57265"/>
    <w:rsid w:val="00B572DC"/>
    <w:rsid w:val="00B62783"/>
    <w:rsid w:val="00B665D2"/>
    <w:rsid w:val="00B6681C"/>
    <w:rsid w:val="00B66B1D"/>
    <w:rsid w:val="00B76B98"/>
    <w:rsid w:val="00B83CD0"/>
    <w:rsid w:val="00B8446C"/>
    <w:rsid w:val="00B8654F"/>
    <w:rsid w:val="00B95BAE"/>
    <w:rsid w:val="00B961FE"/>
    <w:rsid w:val="00B97D8E"/>
    <w:rsid w:val="00BA3133"/>
    <w:rsid w:val="00BA5F05"/>
    <w:rsid w:val="00BB64EC"/>
    <w:rsid w:val="00BB7240"/>
    <w:rsid w:val="00BB7B8C"/>
    <w:rsid w:val="00BB7CAF"/>
    <w:rsid w:val="00BC2080"/>
    <w:rsid w:val="00BD299D"/>
    <w:rsid w:val="00BD5651"/>
    <w:rsid w:val="00BD6404"/>
    <w:rsid w:val="00BE1F34"/>
    <w:rsid w:val="00BE3414"/>
    <w:rsid w:val="00BE3DAE"/>
    <w:rsid w:val="00BF2692"/>
    <w:rsid w:val="00BF7196"/>
    <w:rsid w:val="00C0002F"/>
    <w:rsid w:val="00C02085"/>
    <w:rsid w:val="00C04098"/>
    <w:rsid w:val="00C04C06"/>
    <w:rsid w:val="00C17B89"/>
    <w:rsid w:val="00C20B1F"/>
    <w:rsid w:val="00C30AF6"/>
    <w:rsid w:val="00C340E5"/>
    <w:rsid w:val="00C3469C"/>
    <w:rsid w:val="00C36449"/>
    <w:rsid w:val="00C36DE9"/>
    <w:rsid w:val="00C50A26"/>
    <w:rsid w:val="00C52184"/>
    <w:rsid w:val="00C60025"/>
    <w:rsid w:val="00C65891"/>
    <w:rsid w:val="00C65A97"/>
    <w:rsid w:val="00C678EA"/>
    <w:rsid w:val="00C71958"/>
    <w:rsid w:val="00C7225C"/>
    <w:rsid w:val="00C77DD9"/>
    <w:rsid w:val="00C81210"/>
    <w:rsid w:val="00C93238"/>
    <w:rsid w:val="00CA2CA4"/>
    <w:rsid w:val="00CA48B6"/>
    <w:rsid w:val="00CA5C12"/>
    <w:rsid w:val="00CA797D"/>
    <w:rsid w:val="00CA79CE"/>
    <w:rsid w:val="00CB3A27"/>
    <w:rsid w:val="00CC32F8"/>
    <w:rsid w:val="00CC384F"/>
    <w:rsid w:val="00CC3851"/>
    <w:rsid w:val="00CC76F3"/>
    <w:rsid w:val="00CD3EC0"/>
    <w:rsid w:val="00CE0A7F"/>
    <w:rsid w:val="00CE0F22"/>
    <w:rsid w:val="00CE1718"/>
    <w:rsid w:val="00CE29AF"/>
    <w:rsid w:val="00CE3CB3"/>
    <w:rsid w:val="00CE4666"/>
    <w:rsid w:val="00CE63E4"/>
    <w:rsid w:val="00CF1F96"/>
    <w:rsid w:val="00CF4156"/>
    <w:rsid w:val="00CF5CF6"/>
    <w:rsid w:val="00D14FBA"/>
    <w:rsid w:val="00D152B7"/>
    <w:rsid w:val="00D3188C"/>
    <w:rsid w:val="00D4363D"/>
    <w:rsid w:val="00D5129F"/>
    <w:rsid w:val="00D520E4"/>
    <w:rsid w:val="00D52759"/>
    <w:rsid w:val="00D57DFA"/>
    <w:rsid w:val="00D71F73"/>
    <w:rsid w:val="00D72586"/>
    <w:rsid w:val="00D80AD5"/>
    <w:rsid w:val="00D83B07"/>
    <w:rsid w:val="00D86F65"/>
    <w:rsid w:val="00D9307D"/>
    <w:rsid w:val="00D95DF9"/>
    <w:rsid w:val="00D97F0C"/>
    <w:rsid w:val="00DA228D"/>
    <w:rsid w:val="00DA4C71"/>
    <w:rsid w:val="00DB0CF0"/>
    <w:rsid w:val="00DB1724"/>
    <w:rsid w:val="00DB6C28"/>
    <w:rsid w:val="00DB7936"/>
    <w:rsid w:val="00DB7B8F"/>
    <w:rsid w:val="00DC1DA1"/>
    <w:rsid w:val="00DC2977"/>
    <w:rsid w:val="00DC428A"/>
    <w:rsid w:val="00DC78AC"/>
    <w:rsid w:val="00DD0380"/>
    <w:rsid w:val="00DD0C2C"/>
    <w:rsid w:val="00DD161A"/>
    <w:rsid w:val="00DD395D"/>
    <w:rsid w:val="00DE3D1C"/>
    <w:rsid w:val="00DE6126"/>
    <w:rsid w:val="00DE7B11"/>
    <w:rsid w:val="00DF66B7"/>
    <w:rsid w:val="00E02975"/>
    <w:rsid w:val="00E04262"/>
    <w:rsid w:val="00E135C2"/>
    <w:rsid w:val="00E16367"/>
    <w:rsid w:val="00E17F9A"/>
    <w:rsid w:val="00E20A43"/>
    <w:rsid w:val="00E22470"/>
    <w:rsid w:val="00E25DD0"/>
    <w:rsid w:val="00E312F6"/>
    <w:rsid w:val="00E34442"/>
    <w:rsid w:val="00E35A87"/>
    <w:rsid w:val="00E35C3E"/>
    <w:rsid w:val="00E4261F"/>
    <w:rsid w:val="00E42CFF"/>
    <w:rsid w:val="00E433BB"/>
    <w:rsid w:val="00E50555"/>
    <w:rsid w:val="00E5094E"/>
    <w:rsid w:val="00E51791"/>
    <w:rsid w:val="00E53D9A"/>
    <w:rsid w:val="00E54B6F"/>
    <w:rsid w:val="00E57B74"/>
    <w:rsid w:val="00E57C98"/>
    <w:rsid w:val="00E603FC"/>
    <w:rsid w:val="00E63374"/>
    <w:rsid w:val="00E63ED2"/>
    <w:rsid w:val="00E819D0"/>
    <w:rsid w:val="00E824C3"/>
    <w:rsid w:val="00E8629F"/>
    <w:rsid w:val="00E86EEA"/>
    <w:rsid w:val="00E877A1"/>
    <w:rsid w:val="00E91095"/>
    <w:rsid w:val="00EA3B4F"/>
    <w:rsid w:val="00EA3C24"/>
    <w:rsid w:val="00EA58F3"/>
    <w:rsid w:val="00EB2377"/>
    <w:rsid w:val="00EB4292"/>
    <w:rsid w:val="00EB4346"/>
    <w:rsid w:val="00EB70FC"/>
    <w:rsid w:val="00EC16BC"/>
    <w:rsid w:val="00ED4B7F"/>
    <w:rsid w:val="00ED6945"/>
    <w:rsid w:val="00EE37AD"/>
    <w:rsid w:val="00F02DF1"/>
    <w:rsid w:val="00F072D8"/>
    <w:rsid w:val="00F10B3C"/>
    <w:rsid w:val="00F1254B"/>
    <w:rsid w:val="00F24E21"/>
    <w:rsid w:val="00F268D5"/>
    <w:rsid w:val="00F36D19"/>
    <w:rsid w:val="00F37B18"/>
    <w:rsid w:val="00F40684"/>
    <w:rsid w:val="00F42B39"/>
    <w:rsid w:val="00F44FB4"/>
    <w:rsid w:val="00F45588"/>
    <w:rsid w:val="00F47D40"/>
    <w:rsid w:val="00F50520"/>
    <w:rsid w:val="00F517AA"/>
    <w:rsid w:val="00F52890"/>
    <w:rsid w:val="00F65582"/>
    <w:rsid w:val="00F7125E"/>
    <w:rsid w:val="00F74C5C"/>
    <w:rsid w:val="00F844DF"/>
    <w:rsid w:val="00F87CDD"/>
    <w:rsid w:val="00F90C07"/>
    <w:rsid w:val="00F9159A"/>
    <w:rsid w:val="00F933F0"/>
    <w:rsid w:val="00F9361D"/>
    <w:rsid w:val="00F94715"/>
    <w:rsid w:val="00FA009C"/>
    <w:rsid w:val="00FA1497"/>
    <w:rsid w:val="00FA1774"/>
    <w:rsid w:val="00FA2A02"/>
    <w:rsid w:val="00FA748B"/>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9099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6B94"/>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736B94"/>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Heading6Char">
    <w:name w:val="Heading 6 Char"/>
    <w:aliases w:val="T1 Char4,Header 6 Char"/>
    <w:basedOn w:val="DefaultParagraphFont"/>
    <w:link w:val="Heading6"/>
    <w:rsid w:val="00736B94"/>
    <w:rPr>
      <w:rFonts w:ascii="Arial" w:hAnsi="Arial"/>
      <w:lang w:eastAsia="en-US"/>
    </w:rPr>
  </w:style>
  <w:style w:type="character" w:customStyle="1" w:styleId="Heading7Char">
    <w:name w:val="Heading 7 Char"/>
    <w:basedOn w:val="DefaultParagraphFont"/>
    <w:link w:val="Heading7"/>
    <w:rsid w:val="00736B94"/>
    <w:rPr>
      <w:rFonts w:ascii="Arial" w:hAnsi="Arial"/>
      <w:lang w:eastAsia="en-US"/>
    </w:rPr>
  </w:style>
  <w:style w:type="character" w:customStyle="1" w:styleId="Heading8Char">
    <w:name w:val="Heading 8 Char"/>
    <w:basedOn w:val="DefaultParagraphFont"/>
    <w:link w:val="Heading8"/>
    <w:rsid w:val="00736B94"/>
    <w:rPr>
      <w:rFonts w:ascii="Arial" w:hAnsi="Arial"/>
      <w:sz w:val="36"/>
      <w:lang w:eastAsia="en-US"/>
    </w:rPr>
  </w:style>
  <w:style w:type="character" w:customStyle="1" w:styleId="Heading9Char">
    <w:name w:val="Heading 9 Char"/>
    <w:basedOn w:val="DefaultParagraphFont"/>
    <w:link w:val="Heading9"/>
    <w:rsid w:val="00736B94"/>
    <w:rPr>
      <w:rFonts w:ascii="Arial" w:hAnsi="Arial"/>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736B94"/>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locked/>
    <w:rsid w:val="00736B94"/>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character" w:customStyle="1" w:styleId="B2Char">
    <w:name w:val="B2 Char"/>
    <w:link w:val="B2"/>
    <w:locked/>
    <w:rsid w:val="00736B94"/>
    <w:rPr>
      <w:lang w:val="en-GB" w:eastAsia="en-US"/>
    </w:rPr>
  </w:style>
  <w:style w:type="paragraph" w:customStyle="1" w:styleId="B3">
    <w:name w:val="B3"/>
    <w:basedOn w:val="List3"/>
    <w:link w:val="B3Char"/>
  </w:style>
  <w:style w:type="character" w:customStyle="1" w:styleId="B3Char">
    <w:name w:val="B3 Char"/>
    <w:link w:val="B3"/>
    <w:locked/>
    <w:rsid w:val="00736B94"/>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36B94"/>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basedOn w:val="DefaultParagraphFont"/>
    <w:link w:val="DocumentMap"/>
    <w:rsid w:val="00736B9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736B94"/>
    <w:rPr>
      <w:rFonts w:ascii="Courier New" w:hAnsi="Courier New"/>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Normal"/>
    <w:uiPriority w:val="99"/>
    <w:rsid w:val="00736B94"/>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rsid w:val="00736B94"/>
    <w:pPr>
      <w:spacing w:before="100" w:beforeAutospacing="1" w:after="100" w:afterAutospacing="1"/>
    </w:pPr>
    <w:rPr>
      <w:rFonts w:eastAsia="Arial Unicode MS"/>
      <w:sz w:val="24"/>
      <w:szCs w:val="24"/>
      <w:lang w:eastAsia="ko-KR"/>
    </w:rPr>
  </w:style>
  <w:style w:type="paragraph" w:styleId="NormalIndent">
    <w:name w:val="Normal Indent"/>
    <w:basedOn w:val="Normal"/>
    <w:unhideWhenUsed/>
    <w:rsid w:val="00736B94"/>
    <w:pPr>
      <w:spacing w:after="0"/>
      <w:ind w:left="851"/>
    </w:pPr>
    <w:rPr>
      <w:rFonts w:eastAsia="MS Mincho"/>
      <w:lang w:val="it-IT" w:eastAsia="en-GB"/>
    </w:rPr>
  </w:style>
  <w:style w:type="paragraph" w:styleId="EndnoteText">
    <w:name w:val="endnote text"/>
    <w:basedOn w:val="Normal"/>
    <w:link w:val="EndnoteTextChar"/>
    <w:unhideWhenUsed/>
    <w:rsid w:val="00736B94"/>
    <w:pPr>
      <w:snapToGrid w:val="0"/>
    </w:pPr>
    <w:rPr>
      <w:lang w:eastAsia="x-none"/>
    </w:rPr>
  </w:style>
  <w:style w:type="character" w:customStyle="1" w:styleId="EndnoteTextChar">
    <w:name w:val="Endnote Text Char"/>
    <w:basedOn w:val="DefaultParagraphFont"/>
    <w:link w:val="EndnoteText"/>
    <w:rsid w:val="00736B94"/>
    <w:rPr>
      <w:lang w:val="en-GB" w:eastAsia="x-none"/>
    </w:rPr>
  </w:style>
  <w:style w:type="paragraph" w:styleId="ListNumber3">
    <w:name w:val="List Number 3"/>
    <w:basedOn w:val="Normal"/>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736B94"/>
    <w:rPr>
      <w:rFonts w:ascii="Courier New" w:eastAsia="Malgun Gothic" w:hAnsi="Courier New"/>
      <w:lang w:val="nb-NO" w:eastAsia="x-none"/>
    </w:rPr>
  </w:style>
  <w:style w:type="paragraph" w:styleId="BodyTextIndent">
    <w:name w:val="Body Text Indent"/>
    <w:basedOn w:val="Normal"/>
    <w:link w:val="BodyTextIndentChar"/>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rsid w:val="00736B94"/>
    <w:rPr>
      <w:rFonts w:eastAsia="Malgun Gothic"/>
      <w:kern w:val="2"/>
      <w:sz w:val="21"/>
      <w:lang w:val="en-GB" w:eastAsia="x-none"/>
    </w:rPr>
  </w:style>
  <w:style w:type="paragraph" w:styleId="Date">
    <w:name w:val="Date"/>
    <w:basedOn w:val="Normal"/>
    <w:next w:val="Normal"/>
    <w:link w:val="DateChar"/>
    <w:unhideWhenUsed/>
    <w:rsid w:val="00736B94"/>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736B94"/>
    <w:rPr>
      <w:rFonts w:eastAsia="Malgun Gothic"/>
      <w:lang w:val="en-GB" w:eastAsia="x-none"/>
    </w:rPr>
  </w:style>
  <w:style w:type="paragraph" w:styleId="BodyText2">
    <w:name w:val="Body Text 2"/>
    <w:basedOn w:val="Normal"/>
    <w:link w:val="BodyText2Char"/>
    <w:unhideWhenUsed/>
    <w:rsid w:val="00736B94"/>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rsid w:val="00736B94"/>
    <w:rPr>
      <w:rFonts w:eastAsia="Malgun Gothic"/>
      <w:i/>
      <w:lang w:val="en-GB" w:eastAsia="x-none"/>
    </w:rPr>
  </w:style>
  <w:style w:type="paragraph" w:styleId="BodyText3">
    <w:name w:val="Body Text 3"/>
    <w:basedOn w:val="Normal"/>
    <w:link w:val="BodyText3Char"/>
    <w:unhideWhenUsed/>
    <w:rsid w:val="00736B94"/>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rsid w:val="00736B94"/>
    <w:rPr>
      <w:rFonts w:eastAsia="Osaka"/>
      <w:color w:val="000000"/>
      <w:lang w:val="en-GB" w:eastAsia="x-none"/>
    </w:rPr>
  </w:style>
  <w:style w:type="paragraph" w:styleId="BodyTextIndent2">
    <w:name w:val="Body Text Indent 2"/>
    <w:basedOn w:val="Normal"/>
    <w:link w:val="BodyTextIndent2Char"/>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36B94"/>
    <w:rPr>
      <w:rFonts w:eastAsia="MS Mincho"/>
      <w:lang w:val="en-GB" w:eastAsia="en-GB"/>
    </w:rPr>
  </w:style>
  <w:style w:type="paragraph" w:styleId="ListParagraph">
    <w:name w:val="List Paragraph"/>
    <w:basedOn w:val="Normal"/>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Normal"/>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Normal"/>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36B94"/>
    <w:pPr>
      <w:tabs>
        <w:tab w:val="center" w:pos="4820"/>
        <w:tab w:val="right" w:pos="9640"/>
      </w:tabs>
    </w:pPr>
    <w:rPr>
      <w:rFonts w:eastAsia="Times New Roman"/>
      <w:lang w:eastAsia="ja-JP"/>
    </w:rPr>
  </w:style>
  <w:style w:type="paragraph" w:customStyle="1" w:styleId="Data">
    <w:name w:val="Data"/>
    <w:basedOn w:val="Normal"/>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736B94"/>
    <w:pPr>
      <w:snapToGrid w:val="0"/>
      <w:spacing w:after="0"/>
    </w:pPr>
    <w:rPr>
      <w:rFonts w:ascii="Arial" w:hAnsi="Arial" w:cs="Arial"/>
      <w:sz w:val="18"/>
      <w:szCs w:val="18"/>
      <w:lang w:val="en-US" w:eastAsia="zh-CN"/>
    </w:rPr>
  </w:style>
  <w:style w:type="paragraph" w:customStyle="1" w:styleId="ATC">
    <w:name w:val="ATC"/>
    <w:basedOn w:val="Normal"/>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Normal"/>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36B94"/>
    <w:pPr>
      <w:pBdr>
        <w:top w:val="none" w:sz="0" w:space="0" w:color="auto"/>
      </w:pBdr>
    </w:pPr>
    <w:rPr>
      <w:rFonts w:eastAsia="Times New Roman"/>
      <w:b/>
      <w:color w:val="0000FF"/>
      <w:lang w:val="en-GB" w:eastAsia="sv-SE"/>
    </w:rPr>
  </w:style>
  <w:style w:type="paragraph" w:customStyle="1" w:styleId="Bullet">
    <w:name w:val="Bullet"/>
    <w:basedOn w:val="Normal"/>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BodyText"/>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736B94"/>
    <w:pPr>
      <w:overflowPunct w:val="0"/>
      <w:autoSpaceDE w:val="0"/>
      <w:autoSpaceDN w:val="0"/>
      <w:adjustRightInd w:val="0"/>
    </w:pPr>
    <w:rPr>
      <w:rFonts w:eastAsia="MS Mincho"/>
      <w:i/>
      <w:lang w:eastAsia="en-GB"/>
    </w:rPr>
  </w:style>
  <w:style w:type="paragraph" w:customStyle="1" w:styleId="TOC91">
    <w:name w:val="TOC 91"/>
    <w:basedOn w:val="TOC8"/>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36B94"/>
    <w:pPr>
      <w:overflowPunct w:val="0"/>
      <w:autoSpaceDE w:val="0"/>
      <w:autoSpaceDN w:val="0"/>
      <w:adjustRightInd w:val="0"/>
      <w:spacing w:after="0"/>
    </w:pPr>
    <w:rPr>
      <w:rFonts w:eastAsia="MS Mincho"/>
      <w:b/>
      <w:lang w:eastAsia="en-GB"/>
    </w:rPr>
  </w:style>
  <w:style w:type="paragraph" w:customStyle="1" w:styleId="HO">
    <w:name w:val="HO"/>
    <w:basedOn w:val="Normal"/>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Footer"/>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rsid w:val="00736B94"/>
    <w:pPr>
      <w:overflowPunct w:val="0"/>
      <w:autoSpaceDE w:val="0"/>
      <w:autoSpaceDN w:val="0"/>
      <w:adjustRightInd w:val="0"/>
    </w:pPr>
    <w:rPr>
      <w:rFonts w:eastAsia="MS Mincho"/>
      <w:lang w:eastAsia="en-GB"/>
    </w:rPr>
  </w:style>
  <w:style w:type="paragraph" w:customStyle="1" w:styleId="Para1">
    <w:name w:val="Para1"/>
    <w:basedOn w:val="Normal"/>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36B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Normal"/>
    <w:next w:val="Normal"/>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736B94"/>
    <w:pPr>
      <w:spacing w:before="120"/>
      <w:outlineLvl w:val="2"/>
    </w:pPr>
    <w:rPr>
      <w:rFonts w:eastAsia="MS Mincho"/>
      <w:sz w:val="28"/>
      <w:lang w:val="en-GB" w:eastAsia="de-DE"/>
    </w:rPr>
  </w:style>
  <w:style w:type="paragraph" w:customStyle="1" w:styleId="Reference">
    <w:name w:val="Reference"/>
    <w:basedOn w:val="Normal"/>
    <w:rsid w:val="00736B94"/>
    <w:pPr>
      <w:spacing w:after="0"/>
      <w:ind w:left="567" w:hanging="283"/>
    </w:pPr>
    <w:rPr>
      <w:rFonts w:eastAsia="MS Mincho"/>
      <w:lang w:eastAsia="en-GB"/>
    </w:rPr>
  </w:style>
  <w:style w:type="paragraph" w:customStyle="1" w:styleId="Bullets">
    <w:name w:val="Bullets"/>
    <w:basedOn w:val="BodyText"/>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Normal"/>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736B94"/>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Normal"/>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rsid w:val="00736B94"/>
    <w:pPr>
      <w:keepNext/>
      <w:spacing w:after="0"/>
      <w:jc w:val="center"/>
    </w:pPr>
    <w:rPr>
      <w:rFonts w:ascii="Arial" w:eastAsia="Calibri" w:hAnsi="Arial" w:cs="Arial"/>
      <w:lang w:val="fi-FI" w:eastAsia="fi-FI"/>
    </w:rPr>
  </w:style>
  <w:style w:type="character" w:styleId="EndnoteReference">
    <w:name w:val="endnote reference"/>
    <w:unhideWhenUsed/>
    <w:rsid w:val="00736B94"/>
    <w:rPr>
      <w:vertAlign w:val="superscript"/>
    </w:rPr>
  </w:style>
  <w:style w:type="character" w:customStyle="1" w:styleId="msoins0">
    <w:name w:val="msoins"/>
    <w:basedOn w:val="DefaultParagraphFont"/>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Normal"/>
    <w:rsid w:val="00736B94"/>
    <w:pPr>
      <w:spacing w:before="120"/>
      <w:outlineLvl w:val="2"/>
    </w:pPr>
    <w:rPr>
      <w:sz w:val="28"/>
    </w:rPr>
  </w:style>
  <w:style w:type="character" w:styleId="PageNumber">
    <w:name w:val="page number"/>
    <w:basedOn w:val="DefaultParagraphFont"/>
    <w:rsid w:val="00DA4C71"/>
  </w:style>
  <w:style w:type="table" w:styleId="TableGrid">
    <w:name w:val="Table Grid"/>
    <w:basedOn w:val="TableNormal"/>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0">
    <w:name w:val="修订1"/>
    <w:hidden/>
    <w:semiHidden/>
    <w:rsid w:val="00DA4C71"/>
    <w:rPr>
      <w:rFonts w:eastAsia="Batang"/>
      <w:lang w:val="en-GB" w:eastAsia="en-US"/>
    </w:rPr>
  </w:style>
  <w:style w:type="table" w:customStyle="1" w:styleId="TableGrid10">
    <w:name w:val="Table Grid1"/>
    <w:basedOn w:val="TableNormal"/>
    <w:next w:val="TableGrid"/>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A4C71"/>
    <w:rPr>
      <w:rFonts w:ascii="Tahoma" w:eastAsia="MS Mincho" w:hAnsi="Tahoma" w:cs="Tahoma"/>
      <w:sz w:val="16"/>
      <w:szCs w:val="16"/>
      <w:lang w:eastAsia="ko-KR"/>
    </w:rPr>
  </w:style>
  <w:style w:type="paragraph" w:customStyle="1" w:styleId="11">
    <w:name w:val="吹き出し1"/>
    <w:basedOn w:val="Normal"/>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DA4C71"/>
    <w:rPr>
      <w:rFonts w:ascii="Tahoma" w:eastAsia="MS Mincho" w:hAnsi="Tahoma" w:cs="Tahoma"/>
      <w:sz w:val="16"/>
      <w:szCs w:val="16"/>
      <w:lang w:eastAsia="ko-KR"/>
    </w:rPr>
  </w:style>
  <w:style w:type="paragraph" w:customStyle="1" w:styleId="TOC92">
    <w:name w:val="TOC 92"/>
    <w:basedOn w:val="TOC8"/>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2">
    <w:name w:val="无列表1"/>
    <w:next w:val="NoList"/>
    <w:semiHidden/>
    <w:rsid w:val="00DA4C71"/>
  </w:style>
  <w:style w:type="table" w:customStyle="1" w:styleId="30">
    <w:name w:val="网格型3"/>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0">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705129250">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4592021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5145FC-38F3-433A-9CA8-D2DD50FB2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424</Words>
  <Characters>2421</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2840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2019-04-26T09:06:00Z</dcterms:created>
  <dcterms:modified xsi:type="dcterms:W3CDTF">2019-04-26T09:06:00Z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(3)ndZsG+qVYfDuW52r390X7i/ksCVC6Hkof2QiNmeLMzBraf1dpLCMUfe2NSBv1l2cT7iNQs8O
Tu2YT81iAJgd5THauwLksbPv5EDAmH0siUnMlacC2vVbvAXITw3JAv3+RiBEHHz9Rx5ByS3c
qjuD8fu6mssxsFiOgXvH76mpU+cYOxPODoWHQoDIyXeRV0IZtJ4J7OB6svSlq0HpsFjssIEl
rx3ib9TlrAHpB/Hqb7</vt:lpwstr>
  </property>
  <property fmtid="{D5CDD505-2E9C-101B-9397-08002B2CF9AE}" pid="7" name="_2015_ms_pID_7253431">
    <vt:lpwstr>Clj5p76oCe3XrtoPlA/2Yxogmnoh7coWQRAf0hH1FFObCPbqjBx5qQ
l0/c2OpHaphSWqTaL4PhpweUAH67Bku9Eem5KKSaRMWwvX0dINK9sqQLAGrAAFzOsi069M9x
+3FO6mCNtURNROH3dOiPfxjELnHbj+N/ZHoTX84tDIOmqfVg8kqSxvKAqd30OI1Gj7h9bbof
JKm5tiIgXvTgNe7MCidpW9gfrkunMBZs2EYo</vt:lpwstr>
  </property>
  <property fmtid="{D5CDD505-2E9C-101B-9397-08002B2CF9AE}" pid="8" name="_2015_ms_pID_7253432">
    <vt:lpwstr>Aw==</vt:lpwstr>
  </property>
  <property fmtid="{D5CDD505-2E9C-101B-9397-08002B2CF9AE}" pid="9" name="MSIP_Label_b1aa2129-79ec-42c0-bfac-e5b7a0374572_Enabled">
    <vt:lpwstr>True</vt:lpwstr>
  </property>
  <property fmtid="{D5CDD505-2E9C-101B-9397-08002B2CF9AE}" pid="10" name="MSIP_Label_b1aa2129-79ec-42c0-bfac-e5b7a0374572_SiteId">
    <vt:lpwstr>5d471751-9675-428d-917b-70f44f9630b0</vt:lpwstr>
  </property>
  <property fmtid="{D5CDD505-2E9C-101B-9397-08002B2CF9AE}" pid="11" name="MSIP_Label_b1aa2129-79ec-42c0-bfac-e5b7a0374572_Owner">
    <vt:lpwstr>petri.j.vasenkari@nokia.com</vt:lpwstr>
  </property>
  <property fmtid="{D5CDD505-2E9C-101B-9397-08002B2CF9AE}" pid="12" name="MSIP_Label_b1aa2129-79ec-42c0-bfac-e5b7a0374572_SetDate">
    <vt:lpwstr>2019-04-26T08:39:53.5964254Z</vt:lpwstr>
  </property>
  <property fmtid="{D5CDD505-2E9C-101B-9397-08002B2CF9AE}" pid="13" name="MSIP_Label_b1aa2129-79ec-42c0-bfac-e5b7a0374572_Name">
    <vt:lpwstr>Public</vt:lpwstr>
  </property>
  <property fmtid="{D5CDD505-2E9C-101B-9397-08002B2CF9AE}" pid="14" name="MSIP_Label_b1aa2129-79ec-42c0-bfac-e5b7a0374572_Application">
    <vt:lpwstr>Microsoft Azure Information Protection</vt:lpwstr>
  </property>
  <property fmtid="{D5CDD505-2E9C-101B-9397-08002B2CF9AE}" pid="15" name="MSIP_Label_b1aa2129-79ec-42c0-bfac-e5b7a0374572_Extended_MSFT_Method">
    <vt:lpwstr>Manual</vt:lpwstr>
  </property>
  <property fmtid="{D5CDD505-2E9C-101B-9397-08002B2CF9AE}" pid="16" name="Sensitivity">
    <vt:lpwstr>Public</vt:lpwstr>
  </property>
</Properties>
</file>